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C80F2" w14:textId="770214CE" w:rsidR="00783590" w:rsidRDefault="00783590" w:rsidP="00A3158A">
      <w:pPr>
        <w:pStyle w:val="Standard"/>
        <w:jc w:val="center"/>
      </w:pPr>
      <w:r>
        <w:rPr>
          <w:rFonts w:ascii="Arial" w:hAnsi="Arial"/>
          <w:noProof/>
          <w:lang w:eastAsia="it-IT" w:bidi="ar-SA"/>
        </w:rPr>
        <mc:AlternateContent>
          <mc:Choice Requires="wps">
            <w:drawing>
              <wp:anchor distT="0" distB="0" distL="114300" distR="114300" simplePos="0" relativeHeight="251660288" behindDoc="0" locked="0" layoutInCell="1" allowOverlap="1" wp14:anchorId="55911018" wp14:editId="489E2BC6">
                <wp:simplePos x="0" y="0"/>
                <wp:positionH relativeFrom="column">
                  <wp:posOffset>1889760</wp:posOffset>
                </wp:positionH>
                <wp:positionV relativeFrom="paragraph">
                  <wp:posOffset>-984250</wp:posOffset>
                </wp:positionV>
                <wp:extent cx="1704975" cy="1009650"/>
                <wp:effectExtent l="9525" t="11430" r="9525" b="76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0096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685127" id="Rettangolo 1" o:spid="_x0000_s1026" style="position:absolute;margin-left:148.8pt;margin-top:-77.5pt;width:134.2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" strokecolor="white [3212]"/>
            </w:pict>
          </mc:Fallback>
        </mc:AlternateContent>
      </w:r>
      <w:r>
        <w:rPr>
          <w:rFonts w:ascii="Arial" w:hAnsi="Arial"/>
          <w:noProof/>
          <w:lang w:eastAsia="it-IT" w:bidi="ar-SA"/>
        </w:rPr>
        <w:drawing>
          <wp:inline distT="0" distB="0" distL="0" distR="0" wp14:anchorId="15614095" wp14:editId="4EF7420F">
            <wp:extent cx="2590796" cy="2181228"/>
            <wp:effectExtent l="0" t="0" r="4" b="9522"/>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2590796" cy="2181228"/>
                    </a:xfrm>
                    <a:prstGeom prst="rect">
                      <a:avLst/>
                    </a:prstGeom>
                    <a:noFill/>
                    <a:ln>
                      <a:noFill/>
                      <a:prstDash/>
                    </a:ln>
                  </pic:spPr>
                </pic:pic>
              </a:graphicData>
            </a:graphic>
          </wp:inline>
        </w:drawing>
      </w:r>
    </w:p>
    <w:p w14:paraId="391B7C1C" w14:textId="77777777" w:rsidR="00783590" w:rsidRDefault="00783590" w:rsidP="00F94FDE">
      <w:pPr>
        <w:pStyle w:val="Standard"/>
        <w:jc w:val="both"/>
        <w:rPr>
          <w:rFonts w:ascii="Arial" w:hAnsi="Arial"/>
          <w:b/>
          <w:bCs/>
          <w:i/>
          <w:iCs/>
          <w:color w:val="009933"/>
          <w:sz w:val="64"/>
          <w:szCs w:val="64"/>
        </w:rPr>
      </w:pPr>
    </w:p>
    <w:p w14:paraId="6E7520DA" w14:textId="77777777" w:rsidR="00783590" w:rsidRDefault="00783590" w:rsidP="00A3158A">
      <w:pPr>
        <w:pStyle w:val="Standard"/>
        <w:jc w:val="center"/>
        <w:rPr>
          <w:rFonts w:ascii="Arial" w:hAnsi="Arial"/>
          <w:b/>
          <w:bCs/>
          <w:iCs/>
          <w:color w:val="C0504D"/>
          <w:sz w:val="64"/>
          <w:szCs w:val="64"/>
        </w:rPr>
      </w:pPr>
      <w:r>
        <w:rPr>
          <w:rFonts w:ascii="Arial" w:hAnsi="Arial"/>
          <w:b/>
          <w:bCs/>
          <w:iCs/>
          <w:color w:val="C0504D"/>
          <w:sz w:val="64"/>
          <w:szCs w:val="64"/>
        </w:rPr>
        <w:t>Carta dei Servizi</w:t>
      </w:r>
    </w:p>
    <w:p w14:paraId="1E7A2D81" w14:textId="6CF2C65C" w:rsidR="00783590" w:rsidRDefault="00A3158A" w:rsidP="00A3158A">
      <w:pPr>
        <w:pStyle w:val="Standard"/>
        <w:jc w:val="center"/>
        <w:rPr>
          <w:rFonts w:ascii="Arial" w:hAnsi="Arial"/>
          <w:i/>
          <w:iCs/>
          <w:sz w:val="28"/>
          <w:szCs w:val="28"/>
        </w:rPr>
      </w:pPr>
      <w:r>
        <w:rPr>
          <w:rFonts w:ascii="Arial" w:hAnsi="Arial"/>
          <w:i/>
          <w:iCs/>
          <w:sz w:val="28"/>
          <w:szCs w:val="28"/>
        </w:rPr>
        <w:t xml:space="preserve"> </w:t>
      </w:r>
    </w:p>
    <w:p w14:paraId="50306D54" w14:textId="77777777" w:rsidR="00783590" w:rsidRDefault="00783590" w:rsidP="00A3158A">
      <w:pPr>
        <w:pStyle w:val="Standard"/>
        <w:jc w:val="center"/>
        <w:rPr>
          <w:rFonts w:ascii="Arial" w:hAnsi="Arial"/>
          <w:b/>
          <w:bCs/>
          <w:i/>
          <w:iCs/>
          <w:sz w:val="56"/>
          <w:szCs w:val="56"/>
        </w:rPr>
      </w:pPr>
    </w:p>
    <w:p w14:paraId="6CDF0395" w14:textId="77777777" w:rsidR="00783590" w:rsidRDefault="00783590" w:rsidP="00F94FDE">
      <w:pPr>
        <w:pStyle w:val="Standard"/>
        <w:jc w:val="both"/>
        <w:rPr>
          <w:rFonts w:ascii="Arial" w:hAnsi="Arial"/>
          <w:b/>
          <w:bCs/>
          <w:i/>
          <w:iCs/>
          <w:sz w:val="56"/>
          <w:szCs w:val="56"/>
        </w:rPr>
      </w:pPr>
    </w:p>
    <w:p w14:paraId="429963B0" w14:textId="77777777" w:rsidR="00783590" w:rsidRDefault="00783590" w:rsidP="00A3158A">
      <w:pPr>
        <w:pStyle w:val="Standard"/>
        <w:jc w:val="center"/>
        <w:rPr>
          <w:rFonts w:ascii="Arial" w:hAnsi="Arial"/>
          <w:b/>
          <w:bCs/>
          <w:iCs/>
          <w:color w:val="C0504D"/>
          <w:sz w:val="144"/>
          <w:szCs w:val="144"/>
        </w:rPr>
      </w:pPr>
      <w:r>
        <w:rPr>
          <w:rFonts w:ascii="Arial" w:hAnsi="Arial"/>
          <w:b/>
          <w:bCs/>
          <w:iCs/>
          <w:color w:val="C0504D"/>
          <w:sz w:val="144"/>
          <w:szCs w:val="144"/>
        </w:rPr>
        <w:t>IL CENTRO</w:t>
      </w:r>
    </w:p>
    <w:p w14:paraId="11923AD2" w14:textId="77777777" w:rsidR="00783590" w:rsidRDefault="00783590" w:rsidP="00A3158A">
      <w:pPr>
        <w:pStyle w:val="Standard"/>
        <w:ind w:left="218"/>
        <w:jc w:val="center"/>
        <w:rPr>
          <w:rFonts w:ascii="Arial" w:hAnsi="Arial"/>
          <w:b/>
          <w:bCs/>
          <w:i/>
          <w:iCs/>
          <w:color w:val="C0504D"/>
          <w:sz w:val="64"/>
          <w:szCs w:val="64"/>
        </w:rPr>
      </w:pPr>
    </w:p>
    <w:p w14:paraId="0FF43179" w14:textId="4EB7F924" w:rsidR="00783590" w:rsidRDefault="00AF5025" w:rsidP="00A3158A">
      <w:pPr>
        <w:pStyle w:val="Standard"/>
        <w:jc w:val="center"/>
        <w:rPr>
          <w:rFonts w:ascii="Arial" w:hAnsi="Arial"/>
          <w:b/>
          <w:bCs/>
          <w:i/>
          <w:iCs/>
          <w:color w:val="C0504D"/>
          <w:sz w:val="56"/>
          <w:szCs w:val="56"/>
        </w:rPr>
      </w:pPr>
      <w:r>
        <w:rPr>
          <w:rFonts w:ascii="Arial" w:hAnsi="Arial"/>
          <w:b/>
          <w:bCs/>
          <w:iCs/>
          <w:color w:val="C0504D"/>
          <w:sz w:val="96"/>
          <w:szCs w:val="96"/>
        </w:rPr>
        <w:t>Servizi</w:t>
      </w:r>
      <w:r w:rsidR="005E62C1">
        <w:rPr>
          <w:rFonts w:ascii="Arial" w:hAnsi="Arial"/>
          <w:b/>
          <w:bCs/>
          <w:iCs/>
          <w:color w:val="C0504D"/>
          <w:sz w:val="96"/>
          <w:szCs w:val="96"/>
        </w:rPr>
        <w:t xml:space="preserve"> area</w:t>
      </w:r>
      <w:r w:rsidR="00C94D76">
        <w:rPr>
          <w:rFonts w:ascii="Arial" w:hAnsi="Arial"/>
          <w:b/>
          <w:bCs/>
          <w:iCs/>
          <w:color w:val="C0504D"/>
          <w:sz w:val="96"/>
          <w:szCs w:val="96"/>
        </w:rPr>
        <w:t xml:space="preserve"> minori</w:t>
      </w:r>
    </w:p>
    <w:p w14:paraId="261AA2A9" w14:textId="77777777" w:rsidR="00783590" w:rsidRDefault="00783590" w:rsidP="00F94FDE">
      <w:pPr>
        <w:pStyle w:val="Standard"/>
        <w:jc w:val="both"/>
        <w:rPr>
          <w:rFonts w:ascii="Arial" w:hAnsi="Arial"/>
          <w:bCs/>
          <w:i/>
          <w:iCs/>
          <w:color w:val="943634"/>
          <w:sz w:val="56"/>
          <w:szCs w:val="56"/>
        </w:rPr>
      </w:pPr>
    </w:p>
    <w:p w14:paraId="66DEED9B" w14:textId="65D4DA29" w:rsidR="00783590" w:rsidRDefault="00783590" w:rsidP="00F94FDE">
      <w:pPr>
        <w:pStyle w:val="Standard"/>
        <w:jc w:val="both"/>
      </w:pPr>
    </w:p>
    <w:p w14:paraId="114E46B4" w14:textId="77777777" w:rsidR="00783590" w:rsidRDefault="00783590" w:rsidP="00F94FDE">
      <w:pPr>
        <w:pStyle w:val="Standard"/>
        <w:jc w:val="both"/>
        <w:rPr>
          <w:rFonts w:ascii="Arial" w:hAnsi="Arial"/>
          <w:b/>
          <w:bCs/>
          <w:i/>
          <w:iCs/>
          <w:sz w:val="56"/>
          <w:szCs w:val="56"/>
        </w:rPr>
      </w:pPr>
    </w:p>
    <w:p w14:paraId="02FB1061" w14:textId="77777777" w:rsidR="00783590" w:rsidRDefault="00783590" w:rsidP="00F94FDE">
      <w:pPr>
        <w:pStyle w:val="Standard"/>
        <w:jc w:val="both"/>
        <w:rPr>
          <w:rFonts w:ascii="Arial" w:hAnsi="Arial"/>
          <w:b/>
          <w:bCs/>
          <w:sz w:val="22"/>
          <w:szCs w:val="22"/>
        </w:rPr>
      </w:pPr>
      <w:r>
        <w:rPr>
          <w:rFonts w:ascii="Arial" w:hAnsi="Arial"/>
          <w:b/>
          <w:bCs/>
          <w:sz w:val="22"/>
          <w:szCs w:val="22"/>
        </w:rPr>
        <w:t>Via I Maggio, 10</w:t>
      </w:r>
    </w:p>
    <w:p w14:paraId="74B01A6C" w14:textId="77777777" w:rsidR="00783590" w:rsidRDefault="00783590" w:rsidP="00F94FDE">
      <w:pPr>
        <w:pStyle w:val="Standard"/>
        <w:jc w:val="both"/>
        <w:rPr>
          <w:rFonts w:ascii="Arial" w:hAnsi="Arial"/>
          <w:b/>
          <w:bCs/>
          <w:sz w:val="22"/>
          <w:szCs w:val="22"/>
        </w:rPr>
      </w:pPr>
      <w:proofErr w:type="gramStart"/>
      <w:r>
        <w:rPr>
          <w:rFonts w:ascii="Arial" w:hAnsi="Arial"/>
          <w:b/>
          <w:bCs/>
          <w:sz w:val="22"/>
          <w:szCs w:val="22"/>
        </w:rPr>
        <w:t>21046  Malnate</w:t>
      </w:r>
      <w:proofErr w:type="gramEnd"/>
      <w:r>
        <w:rPr>
          <w:rFonts w:ascii="Arial" w:hAnsi="Arial"/>
          <w:b/>
          <w:bCs/>
          <w:sz w:val="22"/>
          <w:szCs w:val="22"/>
        </w:rPr>
        <w:t xml:space="preserve"> (VA)</w:t>
      </w:r>
    </w:p>
    <w:p w14:paraId="165A093F" w14:textId="144099F1" w:rsidR="00E11464" w:rsidRPr="00C822C7" w:rsidRDefault="00783590" w:rsidP="00C822C7">
      <w:pPr>
        <w:pStyle w:val="Standard"/>
        <w:jc w:val="both"/>
        <w:rPr>
          <w:rFonts w:ascii="Arial" w:hAnsi="Arial"/>
          <w:b/>
          <w:bCs/>
          <w:sz w:val="22"/>
          <w:szCs w:val="22"/>
        </w:rPr>
      </w:pPr>
      <w:r>
        <w:rPr>
          <w:rFonts w:ascii="Arial" w:hAnsi="Arial"/>
          <w:b/>
          <w:bCs/>
          <w:sz w:val="22"/>
          <w:szCs w:val="22"/>
        </w:rPr>
        <w:t>Tel. 0332-426002</w:t>
      </w:r>
    </w:p>
    <w:p w14:paraId="11C2CF8B" w14:textId="1D36297C" w:rsidR="00783590" w:rsidRDefault="00783590" w:rsidP="00F94FDE">
      <w:pPr>
        <w:jc w:val="both"/>
      </w:pPr>
    </w:p>
    <w:p w14:paraId="41E23A7C" w14:textId="1EEA88FB" w:rsidR="00C94D76" w:rsidRDefault="00C94D76" w:rsidP="00F94FDE">
      <w:pPr>
        <w:jc w:val="both"/>
      </w:pPr>
    </w:p>
    <w:p w14:paraId="2695C82C" w14:textId="5B2D024B" w:rsidR="00C94D76" w:rsidRDefault="00C94D76" w:rsidP="00F94FDE">
      <w:pPr>
        <w:jc w:val="both"/>
      </w:pPr>
    </w:p>
    <w:p w14:paraId="68BDEDEE" w14:textId="595DB8DF" w:rsidR="00C94D76" w:rsidRDefault="00C94D76" w:rsidP="00F94FDE">
      <w:pPr>
        <w:jc w:val="both"/>
      </w:pPr>
    </w:p>
    <w:p w14:paraId="7B8A350D" w14:textId="00221F19" w:rsidR="00C94D76" w:rsidRDefault="00C94D76" w:rsidP="00F94FDE">
      <w:pPr>
        <w:jc w:val="both"/>
      </w:pPr>
    </w:p>
    <w:p w14:paraId="380FC0CC" w14:textId="77777777" w:rsidR="00C94D76" w:rsidRDefault="00C94D76" w:rsidP="00F94FDE">
      <w:pPr>
        <w:jc w:val="both"/>
      </w:pPr>
    </w:p>
    <w:p w14:paraId="265152B5" w14:textId="18DEBC41" w:rsidR="00783590" w:rsidRDefault="00783590" w:rsidP="00F94FDE">
      <w:pPr>
        <w:jc w:val="both"/>
      </w:pPr>
    </w:p>
    <w:p w14:paraId="58707D18" w14:textId="77777777" w:rsidR="00783590" w:rsidRDefault="00783590" w:rsidP="00F94FDE">
      <w:pPr>
        <w:pStyle w:val="Standard"/>
        <w:shd w:val="clear" w:color="auto" w:fill="FFFFFF"/>
        <w:spacing w:line="360" w:lineRule="auto"/>
        <w:ind w:right="567"/>
        <w:jc w:val="both"/>
      </w:pPr>
      <w:r>
        <w:fldChar w:fldCharType="begin"/>
      </w:r>
      <w:r>
        <w:instrText xml:space="preserve"> TOC \o "1-3" \u \l 1-3 \h </w:instrText>
      </w:r>
      <w:r>
        <w:fldChar w:fldCharType="end"/>
      </w:r>
      <w:r>
        <w:rPr>
          <w:rFonts w:ascii="Calibri" w:hAnsi="Calibri"/>
        </w:rPr>
        <w:t>Gentile Signora, Egregio Signore,</w:t>
      </w:r>
    </w:p>
    <w:p w14:paraId="6E7BF7CE" w14:textId="7A91E8E1" w:rsidR="00783590" w:rsidRDefault="00783590" w:rsidP="00F94FDE">
      <w:pPr>
        <w:pStyle w:val="Standard"/>
        <w:shd w:val="clear" w:color="auto" w:fill="FFFFFF"/>
        <w:spacing w:line="360" w:lineRule="auto"/>
        <w:ind w:right="567"/>
        <w:jc w:val="both"/>
        <w:rPr>
          <w:rFonts w:ascii="Calibri" w:hAnsi="Calibri"/>
        </w:rPr>
      </w:pPr>
      <w:r>
        <w:t xml:space="preserve">La presente </w:t>
      </w:r>
      <w:r w:rsidR="0008168F">
        <w:t xml:space="preserve">carta dei </w:t>
      </w:r>
      <w:r w:rsidR="0008168F" w:rsidRPr="00C94D76">
        <w:rPr>
          <w:rFonts w:asciiTheme="minorHAnsi" w:hAnsiTheme="minorHAnsi" w:cstheme="minorHAnsi"/>
        </w:rPr>
        <w:t>servizi</w:t>
      </w:r>
      <w:r w:rsidRPr="00C94D76">
        <w:rPr>
          <w:rFonts w:asciiTheme="minorHAnsi" w:hAnsiTheme="minorHAnsi" w:cstheme="minorHAnsi"/>
        </w:rPr>
        <w:t xml:space="preserve"> </w:t>
      </w:r>
      <w:r w:rsidR="00C94D76" w:rsidRPr="00C94D76">
        <w:rPr>
          <w:rFonts w:asciiTheme="minorHAnsi" w:hAnsiTheme="minorHAnsi" w:cstheme="minorHAnsi"/>
        </w:rPr>
        <w:t>sui minori</w:t>
      </w:r>
      <w:r>
        <w:rPr>
          <w:rFonts w:ascii="Calibri" w:hAnsi="Calibri"/>
        </w:rPr>
        <w:t xml:space="preserve"> che Le è stat</w:t>
      </w:r>
      <w:r w:rsidR="0008168F">
        <w:rPr>
          <w:rFonts w:ascii="Calibri" w:hAnsi="Calibri"/>
        </w:rPr>
        <w:t>a</w:t>
      </w:r>
      <w:r>
        <w:rPr>
          <w:rFonts w:ascii="Calibri" w:hAnsi="Calibri"/>
        </w:rPr>
        <w:t xml:space="preserve"> consegnat</w:t>
      </w:r>
      <w:r w:rsidR="0008168F">
        <w:rPr>
          <w:rFonts w:ascii="Calibri" w:hAnsi="Calibri"/>
        </w:rPr>
        <w:t>a</w:t>
      </w:r>
      <w:r>
        <w:rPr>
          <w:rFonts w:ascii="Calibri" w:hAnsi="Calibri"/>
        </w:rPr>
        <w:t xml:space="preserve"> rappresenta una guida per conoscere meglio il nostro Ente, i servizi offerti e gli obiettivi che ci proponiamo per rispondere in modo adeguato ai suoi bisogni. Il nostro lavoro è infatti quello di far sì che il nostro rapporto con Lei sia il più gradevole possibile e per questo i suggerimenti, che Lei o i suoi famigliari vorrete comunicarci, sono un importante contributo e uno stimolo a migliorare.</w:t>
      </w:r>
    </w:p>
    <w:p w14:paraId="24DE7DDE" w14:textId="77777777" w:rsidR="00783590" w:rsidRDefault="00783590" w:rsidP="00F94FDE">
      <w:pPr>
        <w:pStyle w:val="Standard"/>
        <w:shd w:val="clear" w:color="auto" w:fill="FFFFFF"/>
        <w:spacing w:line="360" w:lineRule="auto"/>
        <w:ind w:right="567"/>
        <w:jc w:val="both"/>
        <w:rPr>
          <w:rFonts w:ascii="Calibri" w:hAnsi="Calibri"/>
        </w:rPr>
      </w:pPr>
      <w:r>
        <w:rPr>
          <w:rFonts w:ascii="Calibri" w:hAnsi="Calibri"/>
        </w:rPr>
        <w:t>La legge 328 del 8 novembre 2000, legge quadro sui Servizi Sociali, individua nella Carta dei Servizi uno strumento per “tutelare le posizioni soggettive degli utenti “(art.13, comma 1) Decreto Presidente del Consiglio dei Ministri del 27 gennaio 1994 e rappresenta un requisito per l’accreditamento regionale dell’unità d’offerta, ai sensi delle DGR 3540 e DGR 3541 del 30.5.12 e 3584 del 6.6.12.</w:t>
      </w:r>
    </w:p>
    <w:p w14:paraId="068F7403" w14:textId="77777777" w:rsidR="00783590" w:rsidRDefault="00783590" w:rsidP="00F94FDE">
      <w:pPr>
        <w:pStyle w:val="Standard"/>
        <w:shd w:val="clear" w:color="auto" w:fill="FFFFFF"/>
        <w:spacing w:line="360" w:lineRule="auto"/>
        <w:ind w:right="567"/>
        <w:jc w:val="both"/>
        <w:rPr>
          <w:rFonts w:ascii="Calibri" w:hAnsi="Calibri"/>
        </w:rPr>
      </w:pPr>
      <w:r>
        <w:rPr>
          <w:rFonts w:ascii="Calibri" w:hAnsi="Calibri"/>
        </w:rPr>
        <w:t>La Carta dei Servizi non è quindi un semplice opuscolo informativo dove trovare una serie di notizie utili, ma uno strumento che Le consentirà di contribuire allo sviluppo del progetto sanitario ed assistenziale che La riguarda, e più in generale di partecipare attivamente alla vita di questo Ente. Tale documento è quindi, un vero e proprio contratto tra l’Ente e l’Utente.</w:t>
      </w:r>
    </w:p>
    <w:p w14:paraId="486239B5" w14:textId="77777777" w:rsidR="00783590" w:rsidRDefault="00783590" w:rsidP="00F94FDE">
      <w:pPr>
        <w:pStyle w:val="Standard"/>
        <w:shd w:val="clear" w:color="auto" w:fill="FFFFFF"/>
        <w:spacing w:line="360" w:lineRule="auto"/>
        <w:ind w:right="567"/>
        <w:jc w:val="both"/>
        <w:rPr>
          <w:rFonts w:ascii="Calibri" w:hAnsi="Calibri"/>
        </w:rPr>
      </w:pPr>
    </w:p>
    <w:p w14:paraId="7B4CAB71" w14:textId="77777777" w:rsidR="00783590" w:rsidRDefault="00783590" w:rsidP="00F94FDE">
      <w:pPr>
        <w:pStyle w:val="Standard"/>
        <w:shd w:val="clear" w:color="auto" w:fill="FFFFFF"/>
        <w:spacing w:line="360" w:lineRule="auto"/>
        <w:ind w:right="567"/>
        <w:jc w:val="both"/>
        <w:rPr>
          <w:rFonts w:ascii="Calibri" w:hAnsi="Calibri"/>
        </w:rPr>
      </w:pPr>
    </w:p>
    <w:p w14:paraId="475A1452" w14:textId="77777777" w:rsidR="00783590" w:rsidRDefault="00783590" w:rsidP="00F94FDE">
      <w:pPr>
        <w:pStyle w:val="Standard"/>
        <w:shd w:val="clear" w:color="auto" w:fill="FFFFFF"/>
        <w:spacing w:line="360" w:lineRule="auto"/>
        <w:ind w:right="567"/>
        <w:jc w:val="both"/>
        <w:rPr>
          <w:rFonts w:ascii="Calibri" w:hAnsi="Calibri"/>
        </w:rPr>
      </w:pPr>
    </w:p>
    <w:p w14:paraId="65CA7ACF" w14:textId="5D1C9342" w:rsidR="00783590" w:rsidRDefault="00F7255C" w:rsidP="00DB02B6">
      <w:pPr>
        <w:pStyle w:val="Standard"/>
        <w:shd w:val="clear" w:color="auto" w:fill="FFFFFF"/>
        <w:spacing w:line="360" w:lineRule="auto"/>
        <w:ind w:right="567"/>
        <w:jc w:val="right"/>
        <w:rPr>
          <w:rFonts w:ascii="Calibri" w:hAnsi="Calibri"/>
        </w:rPr>
      </w:pPr>
      <w:r>
        <w:rPr>
          <w:rFonts w:ascii="Calibri" w:hAnsi="Calibri"/>
        </w:rPr>
        <w:t>LA DIREZIONE</w:t>
      </w:r>
    </w:p>
    <w:p w14:paraId="23D63C0E" w14:textId="77777777" w:rsidR="00783590" w:rsidRDefault="00783590" w:rsidP="00F94FDE">
      <w:pPr>
        <w:pStyle w:val="Standard"/>
        <w:shd w:val="clear" w:color="auto" w:fill="FFFFFF"/>
        <w:ind w:right="1134"/>
        <w:jc w:val="both"/>
        <w:rPr>
          <w:rFonts w:ascii="Arial" w:hAnsi="Arial"/>
        </w:rPr>
      </w:pPr>
    </w:p>
    <w:p w14:paraId="33E8BC91" w14:textId="02180312" w:rsidR="00783590" w:rsidRDefault="00783590" w:rsidP="00F94FDE">
      <w:pPr>
        <w:jc w:val="both"/>
      </w:pPr>
    </w:p>
    <w:p w14:paraId="6E3A6E7A" w14:textId="52AD2D37" w:rsidR="00783590" w:rsidRDefault="00783590" w:rsidP="00F94FDE">
      <w:pPr>
        <w:jc w:val="both"/>
      </w:pPr>
    </w:p>
    <w:p w14:paraId="58AC814D" w14:textId="6CE95D82" w:rsidR="00783590" w:rsidRDefault="00783590" w:rsidP="00F94FDE">
      <w:pPr>
        <w:jc w:val="both"/>
      </w:pPr>
    </w:p>
    <w:p w14:paraId="4FB52BB4" w14:textId="745A6C62" w:rsidR="00783590" w:rsidRDefault="00783590" w:rsidP="00F94FDE">
      <w:pPr>
        <w:jc w:val="both"/>
      </w:pPr>
    </w:p>
    <w:p w14:paraId="4BFCDD31" w14:textId="3EBE88BA" w:rsidR="00783590" w:rsidRDefault="00783590" w:rsidP="00F94FDE">
      <w:pPr>
        <w:jc w:val="both"/>
      </w:pPr>
    </w:p>
    <w:p w14:paraId="2E901EF0" w14:textId="69FFAF15" w:rsidR="00783590" w:rsidRDefault="00783590" w:rsidP="00F94FDE">
      <w:pPr>
        <w:jc w:val="both"/>
      </w:pPr>
    </w:p>
    <w:p w14:paraId="10ECA6ED" w14:textId="61CC93F5" w:rsidR="00783590" w:rsidRDefault="00783590" w:rsidP="00F94FDE">
      <w:pPr>
        <w:jc w:val="both"/>
      </w:pPr>
    </w:p>
    <w:p w14:paraId="0055113F" w14:textId="5A835F4C" w:rsidR="00783590" w:rsidRDefault="00783590" w:rsidP="00F94FDE">
      <w:pPr>
        <w:jc w:val="both"/>
      </w:pPr>
    </w:p>
    <w:p w14:paraId="7CEBD667" w14:textId="7E8D15F0" w:rsidR="00783590" w:rsidRDefault="00783590" w:rsidP="00F94FDE">
      <w:pPr>
        <w:jc w:val="both"/>
      </w:pPr>
    </w:p>
    <w:p w14:paraId="058FA761" w14:textId="7314EC35" w:rsidR="00783590" w:rsidRDefault="00783590" w:rsidP="00F94FDE">
      <w:pPr>
        <w:jc w:val="both"/>
      </w:pPr>
    </w:p>
    <w:p w14:paraId="04B6A166" w14:textId="6D5A6825" w:rsidR="00783590" w:rsidRDefault="00783590" w:rsidP="00F94FDE">
      <w:pPr>
        <w:jc w:val="both"/>
      </w:pPr>
    </w:p>
    <w:p w14:paraId="405A4615" w14:textId="623F6A2B" w:rsidR="00783590" w:rsidRDefault="00783590" w:rsidP="00F94FDE">
      <w:pPr>
        <w:jc w:val="both"/>
      </w:pPr>
    </w:p>
    <w:p w14:paraId="35D8EBF5" w14:textId="5DE0E4E7" w:rsidR="00783590" w:rsidRDefault="00783590" w:rsidP="00F94FDE">
      <w:pPr>
        <w:jc w:val="both"/>
      </w:pPr>
    </w:p>
    <w:p w14:paraId="17BA5606" w14:textId="6282F16E" w:rsidR="00783590" w:rsidRDefault="00783590" w:rsidP="00F94FDE">
      <w:pPr>
        <w:jc w:val="both"/>
      </w:pPr>
    </w:p>
    <w:p w14:paraId="5474ED37" w14:textId="24BD322C" w:rsidR="00783590" w:rsidRDefault="00783590" w:rsidP="00F94FDE">
      <w:pPr>
        <w:jc w:val="both"/>
      </w:pPr>
    </w:p>
    <w:p w14:paraId="093A77A3" w14:textId="230C5DCA" w:rsidR="00783590" w:rsidRDefault="00783590" w:rsidP="00F94FDE">
      <w:pPr>
        <w:jc w:val="both"/>
      </w:pPr>
    </w:p>
    <w:p w14:paraId="714937DC" w14:textId="77777777" w:rsidR="00F32BE6" w:rsidRDefault="00F32BE6" w:rsidP="00F94FDE">
      <w:pPr>
        <w:pStyle w:val="Indice1"/>
        <w:numPr>
          <w:ilvl w:val="0"/>
          <w:numId w:val="0"/>
        </w:numPr>
        <w:ind w:left="720"/>
        <w:jc w:val="both"/>
        <w:rPr>
          <w:noProof/>
        </w:rPr>
      </w:pPr>
    </w:p>
    <w:p w14:paraId="55A93003" w14:textId="1943525D" w:rsidR="00F32BE6" w:rsidRDefault="00F32BE6" w:rsidP="00F94FDE">
      <w:pPr>
        <w:pStyle w:val="Indice1"/>
        <w:numPr>
          <w:ilvl w:val="0"/>
          <w:numId w:val="0"/>
        </w:numPr>
        <w:ind w:left="720"/>
        <w:jc w:val="both"/>
        <w:rPr>
          <w:noProof/>
        </w:rPr>
      </w:pPr>
    </w:p>
    <w:p w14:paraId="46BB7B0C" w14:textId="216C5D38" w:rsidR="00C94D76" w:rsidRDefault="00C94D76" w:rsidP="00F94FDE">
      <w:pPr>
        <w:jc w:val="both"/>
      </w:pPr>
    </w:p>
    <w:p w14:paraId="5540E95C" w14:textId="36455B38" w:rsidR="00C94D76" w:rsidRDefault="00C94D76" w:rsidP="00F94FDE">
      <w:pPr>
        <w:jc w:val="both"/>
      </w:pPr>
    </w:p>
    <w:p w14:paraId="39E9AD73" w14:textId="77777777" w:rsidR="00C94D76" w:rsidRPr="00E15B02" w:rsidRDefault="00C94D76" w:rsidP="00F94FDE">
      <w:pPr>
        <w:pStyle w:val="Indice1"/>
        <w:numPr>
          <w:ilvl w:val="0"/>
          <w:numId w:val="0"/>
        </w:numPr>
        <w:ind w:left="720"/>
        <w:jc w:val="both"/>
        <w:rPr>
          <w:noProof/>
          <w:sz w:val="24"/>
          <w:szCs w:val="24"/>
        </w:rPr>
      </w:pPr>
    </w:p>
    <w:p w14:paraId="3A2A9C7C" w14:textId="559E6DDD" w:rsidR="00783590" w:rsidRPr="00E15B02" w:rsidRDefault="00783590" w:rsidP="00F94FDE">
      <w:pPr>
        <w:pStyle w:val="Indice1"/>
        <w:numPr>
          <w:ilvl w:val="0"/>
          <w:numId w:val="0"/>
        </w:numPr>
        <w:ind w:left="720"/>
        <w:jc w:val="both"/>
        <w:rPr>
          <w:noProof/>
          <w:sz w:val="24"/>
          <w:szCs w:val="24"/>
        </w:rPr>
      </w:pPr>
      <w:r w:rsidRPr="00E15B02">
        <w:rPr>
          <w:noProof/>
          <w:sz w:val="24"/>
          <w:szCs w:val="24"/>
        </w:rPr>
        <w:t>PREMESSA</w:t>
      </w:r>
      <w:r w:rsidR="004472CF" w:rsidRPr="00E15B02">
        <w:rPr>
          <w:noProof/>
          <w:sz w:val="24"/>
          <w:szCs w:val="24"/>
        </w:rPr>
        <w:t>………………………………………………………………………………………………………………………</w:t>
      </w:r>
    </w:p>
    <w:p w14:paraId="7507E104" w14:textId="34C1A796" w:rsidR="00BB10DD" w:rsidRPr="00E15B02" w:rsidRDefault="00BB10DD" w:rsidP="00F94FDE">
      <w:pPr>
        <w:spacing w:line="360" w:lineRule="auto"/>
        <w:jc w:val="both"/>
        <w:rPr>
          <w:rFonts w:asciiTheme="minorHAnsi" w:hAnsiTheme="minorHAnsi" w:cstheme="minorHAnsi"/>
          <w:b/>
          <w:bCs/>
        </w:rPr>
      </w:pPr>
      <w:r w:rsidRPr="00E15B02">
        <w:rPr>
          <w:rFonts w:asciiTheme="minorHAnsi" w:hAnsiTheme="minorHAnsi" w:cstheme="minorHAnsi"/>
          <w:b/>
          <w:bCs/>
          <w:color w:val="00B050"/>
        </w:rPr>
        <w:t>1.</w:t>
      </w:r>
      <w:r w:rsidR="00B54981">
        <w:rPr>
          <w:rFonts w:asciiTheme="minorHAnsi" w:hAnsiTheme="minorHAnsi" w:cstheme="minorHAnsi"/>
          <w:b/>
          <w:bCs/>
          <w:color w:val="00B050"/>
        </w:rPr>
        <w:t>SERVIZIO</w:t>
      </w:r>
      <w:r w:rsidR="00C94D76" w:rsidRPr="00E15B02">
        <w:rPr>
          <w:rFonts w:asciiTheme="minorHAnsi" w:hAnsiTheme="minorHAnsi" w:cstheme="minorHAnsi"/>
          <w:b/>
          <w:bCs/>
          <w:color w:val="00B050"/>
        </w:rPr>
        <w:t xml:space="preserve"> MINORI</w:t>
      </w:r>
    </w:p>
    <w:p w14:paraId="0FC21DA9" w14:textId="46C2CE75" w:rsidR="00783590" w:rsidRPr="00E15B02" w:rsidRDefault="00783590" w:rsidP="00F94FDE">
      <w:pPr>
        <w:pStyle w:val="Indice1"/>
        <w:jc w:val="both"/>
        <w:rPr>
          <w:noProof/>
          <w:sz w:val="24"/>
          <w:szCs w:val="24"/>
        </w:rPr>
      </w:pPr>
      <w:r w:rsidRPr="00E15B02">
        <w:rPr>
          <w:noProof/>
          <w:sz w:val="24"/>
          <w:szCs w:val="24"/>
        </w:rPr>
        <w:t>INTRODUZIONE</w:t>
      </w:r>
      <w:r w:rsidR="004472CF" w:rsidRPr="00E15B02">
        <w:rPr>
          <w:noProof/>
          <w:sz w:val="24"/>
          <w:szCs w:val="24"/>
        </w:rPr>
        <w:t>………………………………………………………………………………………………………………</w:t>
      </w:r>
    </w:p>
    <w:p w14:paraId="24F8A35B" w14:textId="08BAC2B5" w:rsidR="00783590" w:rsidRPr="00E15B02" w:rsidRDefault="00783590" w:rsidP="00F94FDE">
      <w:pPr>
        <w:pStyle w:val="Indice1"/>
        <w:jc w:val="both"/>
        <w:rPr>
          <w:noProof/>
          <w:sz w:val="24"/>
          <w:szCs w:val="24"/>
        </w:rPr>
      </w:pPr>
      <w:r w:rsidRPr="00E15B02">
        <w:rPr>
          <w:noProof/>
          <w:sz w:val="24"/>
          <w:szCs w:val="24"/>
        </w:rPr>
        <w:t xml:space="preserve">DESTINATARI </w:t>
      </w:r>
      <w:r w:rsidR="0008168F" w:rsidRPr="00E15B02">
        <w:rPr>
          <w:noProof/>
          <w:sz w:val="24"/>
          <w:szCs w:val="24"/>
        </w:rPr>
        <w:t>DEL SERVIZIO</w:t>
      </w:r>
      <w:r w:rsidRPr="00E15B02">
        <w:rPr>
          <w:noProof/>
          <w:sz w:val="24"/>
          <w:szCs w:val="24"/>
        </w:rPr>
        <w:t>……………………………………………</w:t>
      </w:r>
      <w:r w:rsidR="0008168F" w:rsidRPr="00E15B02">
        <w:rPr>
          <w:noProof/>
          <w:sz w:val="24"/>
          <w:szCs w:val="24"/>
        </w:rPr>
        <w:t>……………………………………………</w:t>
      </w:r>
      <w:r w:rsidR="004472CF" w:rsidRPr="00E15B02">
        <w:rPr>
          <w:noProof/>
          <w:sz w:val="24"/>
          <w:szCs w:val="24"/>
        </w:rPr>
        <w:t>…</w:t>
      </w:r>
      <w:r w:rsidR="0008168F" w:rsidRPr="00E15B02">
        <w:rPr>
          <w:noProof/>
          <w:sz w:val="24"/>
          <w:szCs w:val="24"/>
        </w:rPr>
        <w:t>.</w:t>
      </w:r>
    </w:p>
    <w:p w14:paraId="719F8E0E" w14:textId="35A47E53" w:rsidR="00783590" w:rsidRPr="00E15B02" w:rsidRDefault="00E31358" w:rsidP="00F94FDE">
      <w:pPr>
        <w:pStyle w:val="Indice1"/>
        <w:jc w:val="both"/>
        <w:rPr>
          <w:noProof/>
          <w:sz w:val="24"/>
          <w:szCs w:val="24"/>
        </w:rPr>
      </w:pPr>
      <w:r w:rsidRPr="00E15B02">
        <w:rPr>
          <w:noProof/>
          <w:sz w:val="24"/>
          <w:szCs w:val="24"/>
        </w:rPr>
        <w:t xml:space="preserve">FINALITA’ E </w:t>
      </w:r>
      <w:r w:rsidR="0008168F" w:rsidRPr="00E15B02">
        <w:rPr>
          <w:noProof/>
          <w:sz w:val="24"/>
          <w:szCs w:val="24"/>
        </w:rPr>
        <w:t xml:space="preserve">OBIETTIVI </w:t>
      </w:r>
      <w:r w:rsidR="0082026A" w:rsidRPr="00E15B02">
        <w:rPr>
          <w:noProof/>
          <w:sz w:val="24"/>
          <w:szCs w:val="24"/>
        </w:rPr>
        <w:t>DEL SERVIZIO…………………………………………..</w:t>
      </w:r>
      <w:r w:rsidR="004472CF" w:rsidRPr="00E15B02">
        <w:rPr>
          <w:noProof/>
          <w:sz w:val="24"/>
          <w:szCs w:val="24"/>
        </w:rPr>
        <w:t>…………………………………</w:t>
      </w:r>
      <w:r w:rsidRPr="00E15B02">
        <w:rPr>
          <w:noProof/>
          <w:sz w:val="24"/>
          <w:szCs w:val="24"/>
        </w:rPr>
        <w:t>.</w:t>
      </w:r>
    </w:p>
    <w:p w14:paraId="028F111F" w14:textId="2CE32050" w:rsidR="00E15B02" w:rsidRPr="00E15B02" w:rsidRDefault="00E15B02" w:rsidP="00F94FDE">
      <w:pPr>
        <w:pStyle w:val="Indice1"/>
        <w:jc w:val="both"/>
        <w:rPr>
          <w:sz w:val="24"/>
          <w:szCs w:val="24"/>
        </w:rPr>
      </w:pPr>
      <w:r w:rsidRPr="00E15B02">
        <w:rPr>
          <w:sz w:val="24"/>
          <w:szCs w:val="24"/>
        </w:rPr>
        <w:t>SERVIZI EROGATI</w:t>
      </w:r>
      <w:r>
        <w:rPr>
          <w:sz w:val="24"/>
          <w:szCs w:val="24"/>
        </w:rPr>
        <w:t>……………………………………………………………………………………………………………</w:t>
      </w:r>
    </w:p>
    <w:p w14:paraId="50640DBF" w14:textId="7794B257" w:rsidR="00783590" w:rsidRPr="00E15B02" w:rsidRDefault="00E15B02" w:rsidP="00F94FDE">
      <w:pPr>
        <w:pStyle w:val="Indice1"/>
        <w:jc w:val="both"/>
        <w:rPr>
          <w:noProof/>
          <w:sz w:val="24"/>
          <w:szCs w:val="24"/>
        </w:rPr>
      </w:pPr>
      <w:r>
        <w:rPr>
          <w:noProof/>
          <w:sz w:val="24"/>
          <w:szCs w:val="24"/>
        </w:rPr>
        <w:t>PROGRAMMA</w:t>
      </w:r>
      <w:r w:rsidR="0008168F" w:rsidRPr="00E15B02">
        <w:rPr>
          <w:noProof/>
          <w:sz w:val="24"/>
          <w:szCs w:val="24"/>
        </w:rPr>
        <w:t xml:space="preserve"> </w:t>
      </w:r>
      <w:r w:rsidR="007F051F" w:rsidRPr="00E15B02">
        <w:rPr>
          <w:noProof/>
          <w:sz w:val="24"/>
          <w:szCs w:val="24"/>
        </w:rPr>
        <w:t>DELLE ATTIVITA’</w:t>
      </w:r>
      <w:r w:rsidR="004472CF" w:rsidRPr="00E15B02">
        <w:rPr>
          <w:noProof/>
          <w:sz w:val="24"/>
          <w:szCs w:val="24"/>
        </w:rPr>
        <w:t>………………………………………………………</w:t>
      </w:r>
      <w:r w:rsidR="008571B3">
        <w:rPr>
          <w:noProof/>
          <w:sz w:val="24"/>
          <w:szCs w:val="24"/>
        </w:rPr>
        <w:t>……………………………..</w:t>
      </w:r>
    </w:p>
    <w:p w14:paraId="191C9F09" w14:textId="09AED500" w:rsidR="00BB10DD" w:rsidRPr="00E15B02" w:rsidRDefault="00BB10DD" w:rsidP="00F94FDE">
      <w:pPr>
        <w:spacing w:line="360" w:lineRule="auto"/>
        <w:jc w:val="both"/>
        <w:rPr>
          <w:rFonts w:asciiTheme="minorHAnsi" w:hAnsiTheme="minorHAnsi" w:cstheme="minorHAnsi"/>
          <w:b/>
          <w:bCs/>
          <w:color w:val="00B050"/>
        </w:rPr>
      </w:pPr>
      <w:r w:rsidRPr="00E15B02">
        <w:rPr>
          <w:rFonts w:asciiTheme="minorHAnsi" w:hAnsiTheme="minorHAnsi" w:cstheme="minorHAnsi"/>
          <w:b/>
          <w:bCs/>
          <w:color w:val="00B050"/>
        </w:rPr>
        <w:t>2.MODALITA’ DI ORGANIZZAZIONE DEL SERVIZIO</w:t>
      </w:r>
    </w:p>
    <w:p w14:paraId="4165DB6B" w14:textId="5B6C3F66" w:rsidR="00F32BE6" w:rsidRPr="00E15B02" w:rsidRDefault="0008168F" w:rsidP="00F94FDE">
      <w:pPr>
        <w:pStyle w:val="Indice1"/>
        <w:jc w:val="both"/>
        <w:rPr>
          <w:noProof/>
          <w:sz w:val="24"/>
          <w:szCs w:val="24"/>
        </w:rPr>
      </w:pPr>
      <w:r w:rsidRPr="00E15B02">
        <w:rPr>
          <w:noProof/>
          <w:sz w:val="24"/>
          <w:szCs w:val="24"/>
        </w:rPr>
        <w:t>MODALITA’ DI ACCESSO</w:t>
      </w:r>
      <w:r w:rsidR="00F32BE6" w:rsidRPr="00E15B02">
        <w:rPr>
          <w:noProof/>
          <w:sz w:val="24"/>
          <w:szCs w:val="24"/>
        </w:rPr>
        <w:t>…………………………………………………………………………………………………</w:t>
      </w:r>
    </w:p>
    <w:p w14:paraId="0575B7E3" w14:textId="325C1E3B" w:rsidR="00BB10DD" w:rsidRPr="00E15B02" w:rsidRDefault="00E87B83" w:rsidP="00F94FDE">
      <w:pPr>
        <w:pStyle w:val="Indice1"/>
        <w:jc w:val="both"/>
        <w:rPr>
          <w:noProof/>
          <w:sz w:val="24"/>
          <w:szCs w:val="24"/>
        </w:rPr>
      </w:pPr>
      <w:r>
        <w:rPr>
          <w:noProof/>
          <w:sz w:val="24"/>
          <w:szCs w:val="24"/>
        </w:rPr>
        <w:t>DOCUMENTAZIONE</w:t>
      </w:r>
      <w:r w:rsidR="004472CF" w:rsidRPr="00E15B02">
        <w:rPr>
          <w:noProof/>
          <w:sz w:val="24"/>
          <w:szCs w:val="24"/>
        </w:rPr>
        <w:t>………………………………………………………………………………………………………</w:t>
      </w:r>
    </w:p>
    <w:p w14:paraId="057F1D9C" w14:textId="0E78088F" w:rsidR="00BB10DD" w:rsidRPr="00E15B02" w:rsidRDefault="00BB10DD" w:rsidP="00F94FDE">
      <w:pPr>
        <w:spacing w:line="360" w:lineRule="auto"/>
        <w:jc w:val="both"/>
        <w:rPr>
          <w:rFonts w:asciiTheme="minorHAnsi" w:hAnsiTheme="minorHAnsi" w:cstheme="minorHAnsi"/>
          <w:b/>
          <w:bCs/>
          <w:color w:val="00B050"/>
        </w:rPr>
      </w:pPr>
      <w:r w:rsidRPr="00E15B02">
        <w:rPr>
          <w:rFonts w:asciiTheme="minorHAnsi" w:hAnsiTheme="minorHAnsi" w:cstheme="minorHAnsi"/>
          <w:b/>
          <w:bCs/>
          <w:color w:val="00B050"/>
        </w:rPr>
        <w:t>3.PERSONALE</w:t>
      </w:r>
    </w:p>
    <w:p w14:paraId="2DED156A" w14:textId="1AC7BE5B" w:rsidR="00BB10DD" w:rsidRPr="00E15B02" w:rsidRDefault="00BB10DD" w:rsidP="00F94FDE">
      <w:pPr>
        <w:pStyle w:val="Indice1"/>
        <w:jc w:val="both"/>
        <w:rPr>
          <w:sz w:val="24"/>
          <w:szCs w:val="24"/>
        </w:rPr>
      </w:pPr>
      <w:r w:rsidRPr="00E15B02">
        <w:rPr>
          <w:sz w:val="24"/>
          <w:szCs w:val="24"/>
        </w:rPr>
        <w:t>EDUCATORE……………………………………………………………………………………………………………………</w:t>
      </w:r>
    </w:p>
    <w:p w14:paraId="7FD5939F" w14:textId="7825F848" w:rsidR="00BB10DD" w:rsidRPr="00E15B02" w:rsidRDefault="00BB10DD" w:rsidP="00F94FDE">
      <w:pPr>
        <w:pStyle w:val="Indice1"/>
        <w:jc w:val="both"/>
        <w:rPr>
          <w:sz w:val="24"/>
          <w:szCs w:val="24"/>
        </w:rPr>
      </w:pPr>
      <w:r w:rsidRPr="00E15B02">
        <w:rPr>
          <w:sz w:val="24"/>
          <w:szCs w:val="24"/>
        </w:rPr>
        <w:t>COORDINATORE DEL SERVIZIO……………………………………………………………………………………</w:t>
      </w:r>
      <w:r w:rsidR="00F32BE6" w:rsidRPr="00E15B02">
        <w:rPr>
          <w:sz w:val="24"/>
          <w:szCs w:val="24"/>
        </w:rPr>
        <w:t>…</w:t>
      </w:r>
    </w:p>
    <w:p w14:paraId="7F0C60AC" w14:textId="63B11DE1" w:rsidR="00BB10DD" w:rsidRPr="00E15B02" w:rsidRDefault="00BB10DD" w:rsidP="00F94FDE">
      <w:pPr>
        <w:pStyle w:val="Indice1"/>
        <w:jc w:val="both"/>
        <w:rPr>
          <w:sz w:val="24"/>
          <w:szCs w:val="24"/>
        </w:rPr>
      </w:pPr>
      <w:r w:rsidRPr="00E15B02">
        <w:rPr>
          <w:sz w:val="24"/>
          <w:szCs w:val="24"/>
        </w:rPr>
        <w:t>FIGURE PROFESSIONALI SPECIALISTICHE…………………………………………………………………</w:t>
      </w:r>
      <w:r w:rsidR="00F32BE6" w:rsidRPr="00E15B02">
        <w:rPr>
          <w:sz w:val="24"/>
          <w:szCs w:val="24"/>
        </w:rPr>
        <w:t>…….</w:t>
      </w:r>
    </w:p>
    <w:p w14:paraId="05482CAC" w14:textId="247229D5" w:rsidR="0008168F" w:rsidRPr="0008168F" w:rsidRDefault="00F32BE6" w:rsidP="00F94FDE">
      <w:pPr>
        <w:tabs>
          <w:tab w:val="right" w:leader="dot" w:pos="8709"/>
        </w:tabs>
        <w:spacing w:line="360" w:lineRule="auto"/>
        <w:ind w:left="240" w:hanging="240"/>
        <w:jc w:val="both"/>
        <w:rPr>
          <w:rFonts w:asciiTheme="minorHAnsi" w:hAnsiTheme="minorHAnsi" w:cstheme="minorHAnsi"/>
          <w:noProof/>
        </w:rPr>
      </w:pPr>
      <w:r w:rsidRPr="00E15B02">
        <w:rPr>
          <w:rFonts w:ascii="Calibri" w:hAnsi="Calibri" w:cstheme="minorHAnsi"/>
          <w:b/>
          <w:noProof/>
          <w:color w:val="00B050"/>
        </w:rPr>
        <w:t>4. INDIRIZZI, CONTATTI E ORARI</w:t>
      </w:r>
      <w:r w:rsidRPr="00E15B02">
        <w:rPr>
          <w:rFonts w:ascii="Calibri" w:hAnsi="Calibri" w:cstheme="minorHAnsi"/>
          <w:b/>
          <w:noProof/>
        </w:rPr>
        <w:t>……………………………………………………………………………………………</w:t>
      </w:r>
      <w:r w:rsidR="0008168F" w:rsidRPr="0008168F">
        <w:rPr>
          <w:rFonts w:asciiTheme="minorHAnsi" w:hAnsiTheme="minorHAnsi" w:cstheme="minorHAnsi"/>
          <w:noProof/>
        </w:rPr>
        <w:tab/>
      </w:r>
    </w:p>
    <w:p w14:paraId="3CE679C8" w14:textId="3F5FB86E" w:rsidR="0008168F" w:rsidRPr="0008168F" w:rsidRDefault="00F32BE6" w:rsidP="00F94FDE">
      <w:pPr>
        <w:tabs>
          <w:tab w:val="right" w:leader="dot" w:pos="8709"/>
        </w:tabs>
        <w:spacing w:line="360" w:lineRule="auto"/>
        <w:ind w:left="240" w:hanging="240"/>
        <w:jc w:val="both"/>
        <w:rPr>
          <w:rFonts w:asciiTheme="minorHAnsi" w:hAnsiTheme="minorHAnsi" w:cstheme="minorHAnsi"/>
          <w:noProof/>
        </w:rPr>
      </w:pPr>
      <w:r w:rsidRPr="00E15B02">
        <w:rPr>
          <w:rFonts w:ascii="Calibri" w:hAnsi="Calibri" w:cstheme="minorHAnsi"/>
          <w:b/>
          <w:noProof/>
          <w:color w:val="00B050"/>
        </w:rPr>
        <w:t xml:space="preserve">5. </w:t>
      </w:r>
      <w:r w:rsidR="0008168F" w:rsidRPr="0008168F">
        <w:rPr>
          <w:rFonts w:ascii="Calibri" w:hAnsi="Calibri" w:cstheme="minorHAnsi"/>
          <w:b/>
          <w:noProof/>
          <w:color w:val="00B050"/>
        </w:rPr>
        <w:t>RILEVAZIONE SODDISFAZIONE DEGLI UTENTI</w:t>
      </w:r>
      <w:r w:rsidRPr="00E15B02">
        <w:rPr>
          <w:rFonts w:ascii="Calibri" w:hAnsi="Calibri" w:cstheme="minorHAnsi"/>
          <w:b/>
          <w:noProof/>
        </w:rPr>
        <w:t>…………………………………………………………………….</w:t>
      </w:r>
      <w:r w:rsidR="0008168F" w:rsidRPr="0008168F">
        <w:rPr>
          <w:rFonts w:asciiTheme="minorHAnsi" w:hAnsiTheme="minorHAnsi" w:cstheme="minorHAnsi"/>
          <w:noProof/>
        </w:rPr>
        <w:tab/>
      </w:r>
    </w:p>
    <w:p w14:paraId="70DAC971" w14:textId="07C06755" w:rsidR="0008168F" w:rsidRPr="0008168F" w:rsidRDefault="00F32BE6" w:rsidP="00F94FDE">
      <w:pPr>
        <w:tabs>
          <w:tab w:val="right" w:leader="dot" w:pos="8709"/>
        </w:tabs>
        <w:spacing w:line="360" w:lineRule="auto"/>
        <w:ind w:left="240" w:hanging="240"/>
        <w:jc w:val="both"/>
        <w:rPr>
          <w:rFonts w:asciiTheme="minorHAnsi" w:hAnsiTheme="minorHAnsi" w:cstheme="minorHAnsi"/>
          <w:noProof/>
        </w:rPr>
      </w:pPr>
      <w:r w:rsidRPr="00E15B02">
        <w:rPr>
          <w:rFonts w:ascii="Calibri" w:hAnsi="Calibri" w:cstheme="minorHAnsi"/>
          <w:b/>
          <w:noProof/>
          <w:color w:val="00B050"/>
          <w:spacing w:val="-3"/>
        </w:rPr>
        <w:t xml:space="preserve">6. </w:t>
      </w:r>
      <w:r w:rsidR="0008168F" w:rsidRPr="0008168F">
        <w:rPr>
          <w:rFonts w:ascii="Calibri" w:hAnsi="Calibri" w:cstheme="minorHAnsi"/>
          <w:b/>
          <w:noProof/>
          <w:color w:val="00B050"/>
          <w:spacing w:val="-3"/>
        </w:rPr>
        <w:t>TUTELA DELLA PRIVACY</w:t>
      </w:r>
      <w:r w:rsidRPr="00E15B02">
        <w:rPr>
          <w:rFonts w:ascii="Calibri" w:hAnsi="Calibri" w:cstheme="minorHAnsi"/>
          <w:b/>
          <w:noProof/>
          <w:spacing w:val="-3"/>
        </w:rPr>
        <w:t>………………………………………………………………………………………………………..</w:t>
      </w:r>
      <w:r w:rsidR="0008168F" w:rsidRPr="0008168F">
        <w:rPr>
          <w:rFonts w:asciiTheme="minorHAnsi" w:hAnsiTheme="minorHAnsi" w:cstheme="minorHAnsi"/>
          <w:noProof/>
        </w:rPr>
        <w:tab/>
      </w:r>
    </w:p>
    <w:p w14:paraId="2C76E35A" w14:textId="06EC1889" w:rsidR="00783590" w:rsidRPr="00E15B02" w:rsidRDefault="00783590" w:rsidP="00F94FDE">
      <w:pPr>
        <w:jc w:val="both"/>
      </w:pPr>
    </w:p>
    <w:p w14:paraId="2A75E23D" w14:textId="077506EB" w:rsidR="0008168F" w:rsidRDefault="0008168F" w:rsidP="00F94FDE">
      <w:pPr>
        <w:jc w:val="both"/>
      </w:pPr>
    </w:p>
    <w:p w14:paraId="2F972729" w14:textId="54C615CD" w:rsidR="0008168F" w:rsidRDefault="0008168F" w:rsidP="00F94FDE">
      <w:pPr>
        <w:jc w:val="both"/>
      </w:pPr>
    </w:p>
    <w:p w14:paraId="21EC1406" w14:textId="77777777" w:rsidR="00782A2F" w:rsidRDefault="00782A2F" w:rsidP="00F94FDE">
      <w:pPr>
        <w:jc w:val="both"/>
      </w:pPr>
    </w:p>
    <w:p w14:paraId="78C8F050" w14:textId="77777777" w:rsidR="00782A2F" w:rsidRDefault="00782A2F" w:rsidP="00F94FDE">
      <w:pPr>
        <w:jc w:val="both"/>
      </w:pPr>
    </w:p>
    <w:p w14:paraId="4E3F455E" w14:textId="6C551690" w:rsidR="0008168F" w:rsidRDefault="0008168F" w:rsidP="00F94FDE">
      <w:pPr>
        <w:jc w:val="both"/>
      </w:pPr>
    </w:p>
    <w:p w14:paraId="174F9657" w14:textId="63473D2D" w:rsidR="0008168F" w:rsidRDefault="0008168F" w:rsidP="00F94FDE">
      <w:pPr>
        <w:jc w:val="both"/>
      </w:pPr>
    </w:p>
    <w:p w14:paraId="3F02E2AE" w14:textId="6CBF064C" w:rsidR="0008168F" w:rsidRDefault="0008168F" w:rsidP="00F94FDE">
      <w:pPr>
        <w:jc w:val="both"/>
      </w:pPr>
    </w:p>
    <w:p w14:paraId="776190AF" w14:textId="74F88C2C" w:rsidR="0008168F" w:rsidRDefault="0008168F" w:rsidP="00F94FDE">
      <w:pPr>
        <w:jc w:val="both"/>
      </w:pPr>
    </w:p>
    <w:p w14:paraId="7E2664E6" w14:textId="21F9C192" w:rsidR="0008168F" w:rsidRDefault="0008168F" w:rsidP="00F94FDE">
      <w:pPr>
        <w:jc w:val="both"/>
      </w:pPr>
    </w:p>
    <w:p w14:paraId="0583B4D1" w14:textId="28BC60F0" w:rsidR="0008168F" w:rsidRDefault="0008168F" w:rsidP="00F94FDE">
      <w:pPr>
        <w:jc w:val="both"/>
      </w:pPr>
    </w:p>
    <w:p w14:paraId="5DDF94B4" w14:textId="65589C19" w:rsidR="0008168F" w:rsidRDefault="0008168F" w:rsidP="00F94FDE">
      <w:pPr>
        <w:jc w:val="both"/>
      </w:pPr>
    </w:p>
    <w:p w14:paraId="13695BB4" w14:textId="4BEFBC17" w:rsidR="0008168F" w:rsidRDefault="0008168F" w:rsidP="00F94FDE">
      <w:pPr>
        <w:jc w:val="both"/>
      </w:pPr>
    </w:p>
    <w:p w14:paraId="470FA4EF" w14:textId="3E3731DA" w:rsidR="0008168F" w:rsidRDefault="0008168F" w:rsidP="00F94FDE">
      <w:pPr>
        <w:jc w:val="both"/>
      </w:pPr>
    </w:p>
    <w:p w14:paraId="6680478B" w14:textId="6245870C" w:rsidR="0008168F" w:rsidRDefault="0008168F" w:rsidP="00F94FDE">
      <w:pPr>
        <w:jc w:val="both"/>
      </w:pPr>
    </w:p>
    <w:p w14:paraId="205AB240" w14:textId="52750163" w:rsidR="0008168F" w:rsidRDefault="0008168F" w:rsidP="00F94FDE">
      <w:pPr>
        <w:jc w:val="both"/>
      </w:pPr>
    </w:p>
    <w:p w14:paraId="6DC31F62" w14:textId="7197EC6F" w:rsidR="0008168F" w:rsidRDefault="0008168F" w:rsidP="00F94FDE">
      <w:pPr>
        <w:jc w:val="both"/>
      </w:pPr>
    </w:p>
    <w:p w14:paraId="6C5645A6" w14:textId="44BADDBA" w:rsidR="0008168F" w:rsidRDefault="0008168F" w:rsidP="00F94FDE">
      <w:pPr>
        <w:jc w:val="both"/>
      </w:pPr>
    </w:p>
    <w:p w14:paraId="4FD8FC1D" w14:textId="524CD2AE" w:rsidR="0008168F" w:rsidRDefault="0008168F" w:rsidP="00F94FDE">
      <w:pPr>
        <w:jc w:val="both"/>
      </w:pPr>
    </w:p>
    <w:p w14:paraId="683B377F" w14:textId="42CCFE9E" w:rsidR="0008168F" w:rsidRDefault="0008168F" w:rsidP="00F94FDE">
      <w:pPr>
        <w:jc w:val="both"/>
      </w:pPr>
    </w:p>
    <w:p w14:paraId="675C3C7B" w14:textId="3BD5FB2E" w:rsidR="00D0190E" w:rsidRPr="00D0190E" w:rsidRDefault="00D0190E" w:rsidP="00F94FDE">
      <w:pPr>
        <w:jc w:val="both"/>
        <w:rPr>
          <w:rFonts w:asciiTheme="minorHAnsi" w:hAnsiTheme="minorHAnsi" w:cstheme="minorHAnsi"/>
          <w:b/>
          <w:bCs/>
          <w:color w:val="00B050"/>
          <w:sz w:val="32"/>
          <w:szCs w:val="32"/>
        </w:rPr>
      </w:pPr>
      <w:r w:rsidRPr="00D0190E">
        <w:rPr>
          <w:rFonts w:asciiTheme="minorHAnsi" w:hAnsiTheme="minorHAnsi" w:cstheme="minorHAnsi"/>
          <w:b/>
          <w:bCs/>
          <w:color w:val="00B050"/>
          <w:sz w:val="32"/>
          <w:szCs w:val="32"/>
        </w:rPr>
        <w:t xml:space="preserve">PREMESSA </w:t>
      </w:r>
    </w:p>
    <w:p w14:paraId="0CB8908A" w14:textId="77777777" w:rsidR="00D0190E" w:rsidRPr="00D0190E" w:rsidRDefault="00D0190E" w:rsidP="00F94FDE">
      <w:pPr>
        <w:jc w:val="both"/>
        <w:rPr>
          <w:rFonts w:asciiTheme="minorHAnsi" w:hAnsiTheme="minorHAnsi" w:cstheme="minorHAnsi"/>
        </w:rPr>
      </w:pPr>
    </w:p>
    <w:p w14:paraId="55BB6D42" w14:textId="77777777" w:rsidR="00D0190E" w:rsidRDefault="00D0190E" w:rsidP="00F94FDE">
      <w:pPr>
        <w:spacing w:line="360" w:lineRule="auto"/>
        <w:jc w:val="both"/>
        <w:rPr>
          <w:rFonts w:asciiTheme="minorHAnsi" w:hAnsiTheme="minorHAnsi" w:cstheme="minorHAnsi"/>
        </w:rPr>
      </w:pPr>
      <w:r w:rsidRPr="00D0190E">
        <w:rPr>
          <w:rFonts w:asciiTheme="minorHAnsi" w:hAnsiTheme="minorHAnsi" w:cstheme="minorHAnsi"/>
        </w:rPr>
        <w:t xml:space="preserve">La carta dei servizi è il principale strumento di un’organizzazione per far conoscere i progetti che realizza, per informare sulle risorse e le attività a disposizione, sulle modalità di accesso e di intervento. </w:t>
      </w:r>
    </w:p>
    <w:p w14:paraId="3CF02401" w14:textId="3E7AA00E" w:rsidR="00D0190E" w:rsidRDefault="00D0190E" w:rsidP="00F94FDE">
      <w:pPr>
        <w:spacing w:line="360" w:lineRule="auto"/>
        <w:jc w:val="both"/>
        <w:rPr>
          <w:rFonts w:asciiTheme="minorHAnsi" w:hAnsiTheme="minorHAnsi" w:cstheme="minorHAnsi"/>
        </w:rPr>
      </w:pPr>
      <w:r>
        <w:rPr>
          <w:rFonts w:asciiTheme="minorHAnsi" w:hAnsiTheme="minorHAnsi" w:cstheme="minorHAnsi"/>
        </w:rPr>
        <w:t>Questa guida</w:t>
      </w:r>
      <w:r w:rsidRPr="00D0190E">
        <w:rPr>
          <w:rFonts w:asciiTheme="minorHAnsi" w:hAnsiTheme="minorHAnsi" w:cstheme="minorHAnsi"/>
        </w:rPr>
        <w:t xml:space="preserve"> rappresenta per </w:t>
      </w:r>
      <w:r>
        <w:rPr>
          <w:rFonts w:asciiTheme="minorHAnsi" w:hAnsiTheme="minorHAnsi" w:cstheme="minorHAnsi"/>
        </w:rPr>
        <w:t xml:space="preserve">Il Centro Impresa Sociale </w:t>
      </w:r>
      <w:r w:rsidRPr="00D0190E">
        <w:rPr>
          <w:rFonts w:asciiTheme="minorHAnsi" w:hAnsiTheme="minorHAnsi" w:cstheme="minorHAnsi"/>
        </w:rPr>
        <w:t xml:space="preserve">l’impegno concreto per offrire le informazioni necessarie alle famiglie, alle scuole e ai territori in merito ai principi, alle scelte educative e al modello organizzativo adottato dalla nostra </w:t>
      </w:r>
      <w:r>
        <w:rPr>
          <w:rFonts w:asciiTheme="minorHAnsi" w:hAnsiTheme="minorHAnsi" w:cstheme="minorHAnsi"/>
        </w:rPr>
        <w:t>impresa</w:t>
      </w:r>
      <w:r w:rsidR="002C4558">
        <w:rPr>
          <w:rFonts w:asciiTheme="minorHAnsi" w:hAnsiTheme="minorHAnsi" w:cstheme="minorHAnsi"/>
        </w:rPr>
        <w:t>.</w:t>
      </w:r>
      <w:r w:rsidRPr="00D0190E">
        <w:rPr>
          <w:rFonts w:asciiTheme="minorHAnsi" w:hAnsiTheme="minorHAnsi" w:cstheme="minorHAnsi"/>
        </w:rPr>
        <w:t xml:space="preserve"> </w:t>
      </w:r>
      <w:r w:rsidR="002C4558">
        <w:rPr>
          <w:rFonts w:asciiTheme="minorHAnsi" w:hAnsiTheme="minorHAnsi" w:cstheme="minorHAnsi"/>
        </w:rPr>
        <w:t xml:space="preserve"> </w:t>
      </w:r>
    </w:p>
    <w:p w14:paraId="03140165" w14:textId="7DC9142E" w:rsidR="00D0190E" w:rsidRDefault="00D0190E" w:rsidP="00F94FDE">
      <w:pPr>
        <w:spacing w:line="360" w:lineRule="auto"/>
        <w:jc w:val="both"/>
        <w:rPr>
          <w:rFonts w:asciiTheme="minorHAnsi" w:hAnsiTheme="minorHAnsi" w:cstheme="minorHAnsi"/>
        </w:rPr>
      </w:pPr>
      <w:r>
        <w:rPr>
          <w:rFonts w:asciiTheme="minorHAnsi" w:hAnsiTheme="minorHAnsi" w:cstheme="minorHAnsi"/>
        </w:rPr>
        <w:t>T</w:t>
      </w:r>
      <w:r w:rsidRPr="00D0190E">
        <w:rPr>
          <w:rFonts w:asciiTheme="minorHAnsi" w:hAnsiTheme="minorHAnsi" w:cstheme="minorHAnsi"/>
        </w:rPr>
        <w:t>ali servizi beneficiano, secondo alcuni principi fondamentali che sono:</w:t>
      </w:r>
    </w:p>
    <w:p w14:paraId="26182F22" w14:textId="77777777" w:rsidR="00D0190E" w:rsidRDefault="00D0190E" w:rsidP="00F94FDE">
      <w:pPr>
        <w:spacing w:line="360" w:lineRule="auto"/>
        <w:jc w:val="both"/>
        <w:rPr>
          <w:rFonts w:asciiTheme="minorHAnsi" w:hAnsiTheme="minorHAnsi" w:cstheme="minorHAnsi"/>
        </w:rPr>
      </w:pPr>
    </w:p>
    <w:p w14:paraId="52204C37" w14:textId="31862A7A" w:rsidR="00D0190E" w:rsidRDefault="00D0190E" w:rsidP="00F94FDE">
      <w:pPr>
        <w:spacing w:line="276" w:lineRule="auto"/>
        <w:jc w:val="both"/>
        <w:rPr>
          <w:rFonts w:asciiTheme="minorHAnsi" w:hAnsiTheme="minorHAnsi" w:cstheme="minorHAnsi"/>
        </w:rPr>
      </w:pPr>
      <w:r w:rsidRPr="00D0190E">
        <w:rPr>
          <w:rFonts w:asciiTheme="minorHAnsi" w:hAnsiTheme="minorHAnsi" w:cstheme="minorHAnsi"/>
        </w:rPr>
        <w:t xml:space="preserve">• Sicurezza, continuità e regolarità </w:t>
      </w:r>
      <w:r>
        <w:rPr>
          <w:rFonts w:asciiTheme="minorHAnsi" w:hAnsiTheme="minorHAnsi" w:cstheme="minorHAnsi"/>
        </w:rPr>
        <w:t>del servizio offerto</w:t>
      </w:r>
    </w:p>
    <w:p w14:paraId="0318594D" w14:textId="77777777" w:rsidR="00D0190E" w:rsidRDefault="00D0190E" w:rsidP="00F94FDE">
      <w:pPr>
        <w:spacing w:line="276" w:lineRule="auto"/>
        <w:jc w:val="both"/>
        <w:rPr>
          <w:rFonts w:asciiTheme="minorHAnsi" w:hAnsiTheme="minorHAnsi" w:cstheme="minorHAnsi"/>
        </w:rPr>
      </w:pPr>
    </w:p>
    <w:p w14:paraId="19BD3C37" w14:textId="58269452" w:rsidR="00D0190E" w:rsidRDefault="00D0190E" w:rsidP="00F94FDE">
      <w:pPr>
        <w:spacing w:line="276" w:lineRule="auto"/>
        <w:jc w:val="both"/>
        <w:rPr>
          <w:rFonts w:asciiTheme="minorHAnsi" w:hAnsiTheme="minorHAnsi" w:cstheme="minorHAnsi"/>
        </w:rPr>
      </w:pPr>
      <w:r w:rsidRPr="00D0190E">
        <w:rPr>
          <w:rFonts w:asciiTheme="minorHAnsi" w:hAnsiTheme="minorHAnsi" w:cstheme="minorHAnsi"/>
        </w:rPr>
        <w:t xml:space="preserve">• Tempestività nelle risposte </w:t>
      </w:r>
    </w:p>
    <w:p w14:paraId="5B14F438" w14:textId="77777777" w:rsidR="00D0190E" w:rsidRDefault="00D0190E" w:rsidP="00F94FDE">
      <w:pPr>
        <w:spacing w:line="276" w:lineRule="auto"/>
        <w:jc w:val="both"/>
        <w:rPr>
          <w:rFonts w:asciiTheme="minorHAnsi" w:hAnsiTheme="minorHAnsi" w:cstheme="minorHAnsi"/>
        </w:rPr>
      </w:pPr>
    </w:p>
    <w:p w14:paraId="1443E990" w14:textId="4DE9DE70" w:rsidR="00D0190E" w:rsidRDefault="00D0190E" w:rsidP="00F94FDE">
      <w:pPr>
        <w:spacing w:line="276" w:lineRule="auto"/>
        <w:jc w:val="both"/>
        <w:rPr>
          <w:rFonts w:asciiTheme="minorHAnsi" w:hAnsiTheme="minorHAnsi" w:cstheme="minorHAnsi"/>
        </w:rPr>
      </w:pPr>
      <w:r w:rsidRPr="00D0190E">
        <w:rPr>
          <w:rFonts w:asciiTheme="minorHAnsi" w:hAnsiTheme="minorHAnsi" w:cstheme="minorHAnsi"/>
        </w:rPr>
        <w:t xml:space="preserve">• Accessibilità e trasparenza nel rapporto con i fruitori dei servizi </w:t>
      </w:r>
    </w:p>
    <w:p w14:paraId="20073D37" w14:textId="77777777" w:rsidR="00D0190E" w:rsidRDefault="00D0190E" w:rsidP="00F94FDE">
      <w:pPr>
        <w:spacing w:line="276" w:lineRule="auto"/>
        <w:jc w:val="both"/>
        <w:rPr>
          <w:rFonts w:asciiTheme="minorHAnsi" w:hAnsiTheme="minorHAnsi" w:cstheme="minorHAnsi"/>
        </w:rPr>
      </w:pPr>
    </w:p>
    <w:p w14:paraId="7023D731" w14:textId="77777777" w:rsidR="00D0190E" w:rsidRDefault="00D0190E" w:rsidP="00F94FDE">
      <w:pPr>
        <w:spacing w:line="276" w:lineRule="auto"/>
        <w:jc w:val="both"/>
        <w:rPr>
          <w:rFonts w:asciiTheme="minorHAnsi" w:hAnsiTheme="minorHAnsi" w:cstheme="minorHAnsi"/>
        </w:rPr>
      </w:pPr>
      <w:r w:rsidRPr="00D0190E">
        <w:rPr>
          <w:rFonts w:asciiTheme="minorHAnsi" w:hAnsiTheme="minorHAnsi" w:cstheme="minorHAnsi"/>
        </w:rPr>
        <w:t xml:space="preserve">• Correttezza e regolarità gestionale </w:t>
      </w:r>
    </w:p>
    <w:p w14:paraId="3A6DBE63" w14:textId="08D50019" w:rsidR="0008168F" w:rsidRDefault="0008168F" w:rsidP="00F94FDE">
      <w:pPr>
        <w:spacing w:line="276" w:lineRule="auto"/>
        <w:jc w:val="both"/>
        <w:rPr>
          <w:rFonts w:asciiTheme="minorHAnsi" w:hAnsiTheme="minorHAnsi" w:cstheme="minorHAnsi"/>
        </w:rPr>
      </w:pPr>
    </w:p>
    <w:p w14:paraId="6E718344" w14:textId="13C5ACC9" w:rsidR="00D0190E" w:rsidRDefault="00D0190E" w:rsidP="00F94FDE">
      <w:pPr>
        <w:spacing w:line="276" w:lineRule="auto"/>
        <w:jc w:val="both"/>
        <w:rPr>
          <w:rFonts w:asciiTheme="minorHAnsi" w:hAnsiTheme="minorHAnsi" w:cstheme="minorHAnsi"/>
        </w:rPr>
      </w:pPr>
    </w:p>
    <w:p w14:paraId="21824FD9" w14:textId="1F3DED7C" w:rsidR="00D0190E" w:rsidRDefault="00D0190E" w:rsidP="00F94FDE">
      <w:pPr>
        <w:spacing w:line="276" w:lineRule="auto"/>
        <w:jc w:val="both"/>
        <w:rPr>
          <w:rFonts w:asciiTheme="minorHAnsi" w:hAnsiTheme="minorHAnsi" w:cstheme="minorHAnsi"/>
        </w:rPr>
      </w:pPr>
    </w:p>
    <w:p w14:paraId="25CC639F" w14:textId="2D169FBB" w:rsidR="00D0190E" w:rsidRDefault="00D0190E" w:rsidP="00F94FDE">
      <w:pPr>
        <w:spacing w:line="276" w:lineRule="auto"/>
        <w:jc w:val="both"/>
        <w:rPr>
          <w:rFonts w:asciiTheme="minorHAnsi" w:hAnsiTheme="minorHAnsi" w:cstheme="minorHAnsi"/>
        </w:rPr>
      </w:pPr>
    </w:p>
    <w:p w14:paraId="57FAA206" w14:textId="452698E5" w:rsidR="00D0190E" w:rsidRDefault="00D0190E" w:rsidP="00F94FDE">
      <w:pPr>
        <w:spacing w:line="276" w:lineRule="auto"/>
        <w:jc w:val="both"/>
        <w:rPr>
          <w:rFonts w:asciiTheme="minorHAnsi" w:hAnsiTheme="minorHAnsi" w:cstheme="minorHAnsi"/>
        </w:rPr>
      </w:pPr>
    </w:p>
    <w:p w14:paraId="74C4656D" w14:textId="2D73F771" w:rsidR="00D0190E" w:rsidRDefault="00D0190E" w:rsidP="00F94FDE">
      <w:pPr>
        <w:spacing w:line="276" w:lineRule="auto"/>
        <w:jc w:val="both"/>
        <w:rPr>
          <w:rFonts w:asciiTheme="minorHAnsi" w:hAnsiTheme="minorHAnsi" w:cstheme="minorHAnsi"/>
        </w:rPr>
      </w:pPr>
    </w:p>
    <w:p w14:paraId="54E872CE" w14:textId="748930FC" w:rsidR="00D0190E" w:rsidRDefault="00D0190E" w:rsidP="00F94FDE">
      <w:pPr>
        <w:spacing w:line="276" w:lineRule="auto"/>
        <w:jc w:val="both"/>
        <w:rPr>
          <w:rFonts w:asciiTheme="minorHAnsi" w:hAnsiTheme="minorHAnsi" w:cstheme="minorHAnsi"/>
        </w:rPr>
      </w:pPr>
    </w:p>
    <w:p w14:paraId="4E291FD1" w14:textId="1AB680E6" w:rsidR="00D0190E" w:rsidRDefault="00D0190E" w:rsidP="00F94FDE">
      <w:pPr>
        <w:spacing w:line="276" w:lineRule="auto"/>
        <w:jc w:val="both"/>
        <w:rPr>
          <w:rFonts w:asciiTheme="minorHAnsi" w:hAnsiTheme="minorHAnsi" w:cstheme="minorHAnsi"/>
        </w:rPr>
      </w:pPr>
    </w:p>
    <w:p w14:paraId="776EFF2B" w14:textId="77777777" w:rsidR="00782A2F" w:rsidRDefault="00782A2F" w:rsidP="00F94FDE">
      <w:pPr>
        <w:spacing w:line="276" w:lineRule="auto"/>
        <w:jc w:val="both"/>
        <w:rPr>
          <w:rFonts w:asciiTheme="minorHAnsi" w:hAnsiTheme="minorHAnsi" w:cstheme="minorHAnsi"/>
        </w:rPr>
      </w:pPr>
    </w:p>
    <w:p w14:paraId="78401160" w14:textId="77777777" w:rsidR="00782A2F" w:rsidRDefault="00782A2F" w:rsidP="00F94FDE">
      <w:pPr>
        <w:spacing w:line="276" w:lineRule="auto"/>
        <w:jc w:val="both"/>
        <w:rPr>
          <w:rFonts w:asciiTheme="minorHAnsi" w:hAnsiTheme="minorHAnsi" w:cstheme="minorHAnsi"/>
        </w:rPr>
      </w:pPr>
    </w:p>
    <w:p w14:paraId="4CE77A59" w14:textId="77777777" w:rsidR="00782A2F" w:rsidRDefault="00782A2F" w:rsidP="00F94FDE">
      <w:pPr>
        <w:spacing w:line="276" w:lineRule="auto"/>
        <w:jc w:val="both"/>
        <w:rPr>
          <w:rFonts w:asciiTheme="minorHAnsi" w:hAnsiTheme="minorHAnsi" w:cstheme="minorHAnsi"/>
        </w:rPr>
      </w:pPr>
    </w:p>
    <w:p w14:paraId="667BC793" w14:textId="35A4524E" w:rsidR="00D0190E" w:rsidRDefault="00D0190E" w:rsidP="00F94FDE">
      <w:pPr>
        <w:spacing w:line="276" w:lineRule="auto"/>
        <w:jc w:val="both"/>
        <w:rPr>
          <w:rFonts w:asciiTheme="minorHAnsi" w:hAnsiTheme="minorHAnsi" w:cstheme="minorHAnsi"/>
        </w:rPr>
      </w:pPr>
    </w:p>
    <w:p w14:paraId="7BF6567F" w14:textId="34613003" w:rsidR="00D0190E" w:rsidRDefault="00D0190E" w:rsidP="00F94FDE">
      <w:pPr>
        <w:spacing w:line="276" w:lineRule="auto"/>
        <w:jc w:val="both"/>
        <w:rPr>
          <w:rFonts w:asciiTheme="minorHAnsi" w:hAnsiTheme="minorHAnsi" w:cstheme="minorHAnsi"/>
        </w:rPr>
      </w:pPr>
    </w:p>
    <w:p w14:paraId="0F7BAFE5" w14:textId="17179EA3" w:rsidR="00D0190E" w:rsidRDefault="00D0190E" w:rsidP="00F94FDE">
      <w:pPr>
        <w:spacing w:line="276" w:lineRule="auto"/>
        <w:jc w:val="both"/>
        <w:rPr>
          <w:rFonts w:asciiTheme="minorHAnsi" w:hAnsiTheme="minorHAnsi" w:cstheme="minorHAnsi"/>
        </w:rPr>
      </w:pPr>
    </w:p>
    <w:p w14:paraId="002DA0C5" w14:textId="23F9653A" w:rsidR="00D0190E" w:rsidRDefault="00D0190E" w:rsidP="00F94FDE">
      <w:pPr>
        <w:spacing w:line="276" w:lineRule="auto"/>
        <w:jc w:val="both"/>
        <w:rPr>
          <w:rFonts w:asciiTheme="minorHAnsi" w:hAnsiTheme="minorHAnsi" w:cstheme="minorHAnsi"/>
        </w:rPr>
      </w:pPr>
    </w:p>
    <w:p w14:paraId="31AD1579" w14:textId="581D8DA9" w:rsidR="00AB47C3" w:rsidRDefault="00AB47C3" w:rsidP="00F94FDE">
      <w:pPr>
        <w:spacing w:line="276" w:lineRule="auto"/>
        <w:jc w:val="both"/>
        <w:rPr>
          <w:rFonts w:asciiTheme="minorHAnsi" w:hAnsiTheme="minorHAnsi" w:cstheme="minorHAnsi"/>
        </w:rPr>
      </w:pPr>
    </w:p>
    <w:p w14:paraId="00D069E9" w14:textId="567BB721" w:rsidR="00AB47C3" w:rsidRDefault="00AB47C3" w:rsidP="00F94FDE">
      <w:pPr>
        <w:spacing w:line="276" w:lineRule="auto"/>
        <w:jc w:val="both"/>
        <w:rPr>
          <w:rFonts w:asciiTheme="minorHAnsi" w:hAnsiTheme="minorHAnsi" w:cstheme="minorHAnsi"/>
        </w:rPr>
      </w:pPr>
    </w:p>
    <w:p w14:paraId="632D62A0" w14:textId="5F2D802C" w:rsidR="00AB47C3" w:rsidRDefault="00AB47C3" w:rsidP="00F94FDE">
      <w:pPr>
        <w:spacing w:line="276" w:lineRule="auto"/>
        <w:jc w:val="both"/>
        <w:rPr>
          <w:rFonts w:asciiTheme="minorHAnsi" w:hAnsiTheme="minorHAnsi" w:cstheme="minorHAnsi"/>
        </w:rPr>
      </w:pPr>
    </w:p>
    <w:p w14:paraId="6F9AEEF9" w14:textId="77777777" w:rsidR="00AB47C3" w:rsidRDefault="00AB47C3" w:rsidP="00F94FDE">
      <w:pPr>
        <w:spacing w:line="276" w:lineRule="auto"/>
        <w:jc w:val="both"/>
        <w:rPr>
          <w:rFonts w:asciiTheme="minorHAnsi" w:hAnsiTheme="minorHAnsi" w:cstheme="minorHAnsi"/>
        </w:rPr>
      </w:pPr>
    </w:p>
    <w:p w14:paraId="70CAECCC" w14:textId="33EB3A15" w:rsidR="00D0190E" w:rsidRDefault="00D0190E" w:rsidP="00F94FDE">
      <w:pPr>
        <w:spacing w:line="276" w:lineRule="auto"/>
        <w:jc w:val="both"/>
        <w:rPr>
          <w:rFonts w:asciiTheme="minorHAnsi" w:hAnsiTheme="minorHAnsi" w:cstheme="minorHAnsi"/>
        </w:rPr>
      </w:pPr>
    </w:p>
    <w:p w14:paraId="185FA269" w14:textId="27E65443" w:rsidR="00C94D76" w:rsidRDefault="00C94D76" w:rsidP="00F94FDE">
      <w:pPr>
        <w:spacing w:line="276" w:lineRule="auto"/>
        <w:jc w:val="both"/>
        <w:rPr>
          <w:rFonts w:asciiTheme="minorHAnsi" w:hAnsiTheme="minorHAnsi" w:cstheme="minorHAnsi"/>
        </w:rPr>
      </w:pPr>
    </w:p>
    <w:p w14:paraId="4A3B5812" w14:textId="520EDE78" w:rsidR="00C94D76" w:rsidRDefault="00C94D76" w:rsidP="00F94FDE">
      <w:pPr>
        <w:spacing w:line="276" w:lineRule="auto"/>
        <w:jc w:val="both"/>
        <w:rPr>
          <w:rFonts w:asciiTheme="minorHAnsi" w:hAnsiTheme="minorHAnsi" w:cstheme="minorHAnsi"/>
        </w:rPr>
      </w:pPr>
    </w:p>
    <w:p w14:paraId="1F7980FB" w14:textId="43E877B0" w:rsidR="00C94D76" w:rsidRDefault="00C94D76" w:rsidP="00F94FDE">
      <w:pPr>
        <w:spacing w:line="276" w:lineRule="auto"/>
        <w:jc w:val="both"/>
        <w:rPr>
          <w:rFonts w:asciiTheme="minorHAnsi" w:hAnsiTheme="minorHAnsi" w:cstheme="minorHAnsi"/>
        </w:rPr>
      </w:pPr>
    </w:p>
    <w:p w14:paraId="48446C3C" w14:textId="77777777" w:rsidR="00172608" w:rsidRDefault="00172608" w:rsidP="00F94FDE">
      <w:pPr>
        <w:spacing w:line="276" w:lineRule="auto"/>
        <w:jc w:val="both"/>
        <w:rPr>
          <w:rFonts w:asciiTheme="minorHAnsi" w:hAnsiTheme="minorHAnsi" w:cstheme="minorHAnsi"/>
        </w:rPr>
      </w:pPr>
    </w:p>
    <w:p w14:paraId="4BFDB240" w14:textId="4FB81E81" w:rsidR="002A7F26" w:rsidRDefault="007F2833" w:rsidP="00F94FDE">
      <w:pPr>
        <w:pStyle w:val="Paragrafoelenco"/>
        <w:numPr>
          <w:ilvl w:val="0"/>
          <w:numId w:val="4"/>
        </w:numPr>
        <w:spacing w:line="276" w:lineRule="auto"/>
        <w:jc w:val="both"/>
        <w:rPr>
          <w:rFonts w:asciiTheme="minorHAnsi" w:hAnsiTheme="minorHAnsi" w:cstheme="minorHAnsi"/>
          <w:b/>
          <w:bCs/>
          <w:color w:val="00B050"/>
          <w:sz w:val="32"/>
          <w:szCs w:val="32"/>
        </w:rPr>
      </w:pPr>
      <w:r w:rsidRPr="002A7F26">
        <w:rPr>
          <w:rFonts w:asciiTheme="minorHAnsi" w:hAnsiTheme="minorHAnsi" w:cstheme="minorHAnsi"/>
          <w:b/>
          <w:bCs/>
          <w:color w:val="00B050"/>
          <w:sz w:val="32"/>
          <w:szCs w:val="32"/>
        </w:rPr>
        <w:t xml:space="preserve">SERVIZIO </w:t>
      </w:r>
      <w:r w:rsidR="00C94D76">
        <w:rPr>
          <w:rFonts w:asciiTheme="minorHAnsi" w:hAnsiTheme="minorHAnsi" w:cstheme="minorHAnsi"/>
          <w:b/>
          <w:bCs/>
          <w:color w:val="00B050"/>
          <w:sz w:val="32"/>
          <w:szCs w:val="32"/>
        </w:rPr>
        <w:t>MINORI</w:t>
      </w:r>
    </w:p>
    <w:p w14:paraId="4F618C5C" w14:textId="3B2E9679" w:rsidR="002A7F26" w:rsidRDefault="002A7F26" w:rsidP="00F94FDE">
      <w:pPr>
        <w:spacing w:line="276" w:lineRule="auto"/>
        <w:jc w:val="both"/>
        <w:rPr>
          <w:rFonts w:asciiTheme="minorHAnsi" w:hAnsiTheme="minorHAnsi" w:cstheme="minorHAnsi"/>
          <w:b/>
          <w:bCs/>
          <w:color w:val="00B050"/>
          <w:sz w:val="32"/>
          <w:szCs w:val="32"/>
        </w:rPr>
      </w:pPr>
    </w:p>
    <w:p w14:paraId="0880021B" w14:textId="31DD692D" w:rsidR="002A7F26" w:rsidRDefault="002A7F26" w:rsidP="00F94FDE">
      <w:pPr>
        <w:spacing w:line="480" w:lineRule="auto"/>
        <w:jc w:val="both"/>
        <w:rPr>
          <w:rFonts w:asciiTheme="minorHAnsi" w:hAnsiTheme="minorHAnsi" w:cstheme="minorHAnsi"/>
          <w:b/>
          <w:bCs/>
          <w:color w:val="00B050"/>
          <w:sz w:val="32"/>
          <w:szCs w:val="32"/>
        </w:rPr>
      </w:pPr>
      <w:r>
        <w:rPr>
          <w:rFonts w:asciiTheme="minorHAnsi" w:hAnsiTheme="minorHAnsi" w:cstheme="minorHAnsi"/>
          <w:b/>
          <w:bCs/>
          <w:color w:val="00B050"/>
          <w:sz w:val="32"/>
          <w:szCs w:val="32"/>
        </w:rPr>
        <w:t>INTRODUZIONE</w:t>
      </w:r>
    </w:p>
    <w:p w14:paraId="513AEDD0" w14:textId="751899C0" w:rsidR="002A7F26" w:rsidRPr="00172608" w:rsidRDefault="00C94D76" w:rsidP="00F94FDE">
      <w:pPr>
        <w:spacing w:line="360" w:lineRule="auto"/>
        <w:jc w:val="both"/>
        <w:rPr>
          <w:rFonts w:asciiTheme="minorHAnsi" w:hAnsiTheme="minorHAnsi" w:cstheme="minorHAnsi"/>
        </w:rPr>
      </w:pPr>
      <w:r>
        <w:rPr>
          <w:rFonts w:asciiTheme="minorHAnsi" w:hAnsiTheme="minorHAnsi" w:cstheme="minorHAnsi"/>
        </w:rPr>
        <w:t>Il servizio sui minori</w:t>
      </w:r>
      <w:r w:rsidR="007817B5">
        <w:rPr>
          <w:rFonts w:asciiTheme="minorHAnsi" w:hAnsiTheme="minorHAnsi" w:cstheme="minorHAnsi"/>
        </w:rPr>
        <w:t xml:space="preserve"> è un servizio destinato a minori con fragilità, </w:t>
      </w:r>
      <w:r w:rsidR="00172608">
        <w:rPr>
          <w:rFonts w:asciiTheme="minorHAnsi" w:hAnsiTheme="minorHAnsi" w:cstheme="minorHAnsi"/>
        </w:rPr>
        <w:t>offrendo</w:t>
      </w:r>
      <w:r w:rsidR="007817B5">
        <w:rPr>
          <w:rFonts w:asciiTheme="minorHAnsi" w:hAnsiTheme="minorHAnsi" w:cstheme="minorHAnsi"/>
        </w:rPr>
        <w:t xml:space="preserve"> </w:t>
      </w:r>
      <w:r w:rsidR="00172608">
        <w:rPr>
          <w:rFonts w:asciiTheme="minorHAnsi" w:hAnsiTheme="minorHAnsi" w:cstheme="minorHAnsi"/>
        </w:rPr>
        <w:t>percorsi</w:t>
      </w:r>
      <w:r w:rsidR="007817B5">
        <w:rPr>
          <w:rFonts w:asciiTheme="minorHAnsi" w:hAnsiTheme="minorHAnsi" w:cstheme="minorHAnsi"/>
        </w:rPr>
        <w:t xml:space="preserve"> </w:t>
      </w:r>
      <w:r w:rsidR="00172608" w:rsidRPr="00172608">
        <w:rPr>
          <w:rFonts w:asciiTheme="minorHAnsi" w:hAnsiTheme="minorHAnsi" w:cstheme="minorHAnsi"/>
        </w:rPr>
        <w:t>di accoglienza, cura, assistenza e riabilitazione attraverso professionalità dotate di competenze tecniche e gestionali maturate attraverso l’esperienza e la formazione c</w:t>
      </w:r>
      <w:r w:rsidR="00504070">
        <w:rPr>
          <w:rFonts w:asciiTheme="minorHAnsi" w:hAnsiTheme="minorHAnsi" w:cstheme="minorHAnsi"/>
        </w:rPr>
        <w:t xml:space="preserve">ontinua, orientate al mercato, </w:t>
      </w:r>
      <w:r w:rsidR="00172608" w:rsidRPr="00172608">
        <w:rPr>
          <w:rFonts w:asciiTheme="minorHAnsi" w:hAnsiTheme="minorHAnsi" w:cstheme="minorHAnsi"/>
        </w:rPr>
        <w:t>alla creazione e gestione di relazioni con il territorio</w:t>
      </w:r>
      <w:r w:rsidR="00172608">
        <w:rPr>
          <w:rFonts w:asciiTheme="minorHAnsi" w:hAnsiTheme="minorHAnsi" w:cstheme="minorHAnsi"/>
        </w:rPr>
        <w:t>.</w:t>
      </w:r>
    </w:p>
    <w:p w14:paraId="33FBED77" w14:textId="00BDFFBF" w:rsidR="00D0190E" w:rsidRDefault="00172608" w:rsidP="00F94FDE">
      <w:pPr>
        <w:spacing w:line="360" w:lineRule="auto"/>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Proponiamo attività</w:t>
      </w:r>
      <w:r w:rsidR="00EA5962" w:rsidRPr="00172608">
        <w:rPr>
          <w:rFonts w:asciiTheme="minorHAnsi" w:hAnsiTheme="minorHAnsi" w:cstheme="minorHAnsi"/>
          <w:color w:val="000000"/>
          <w:shd w:val="clear" w:color="auto" w:fill="FFFFFF"/>
        </w:rPr>
        <w:t xml:space="preserve"> in</w:t>
      </w:r>
      <w:r w:rsidR="007817B5" w:rsidRPr="00172608">
        <w:rPr>
          <w:rFonts w:asciiTheme="minorHAnsi" w:hAnsiTheme="minorHAnsi" w:cstheme="minorHAnsi"/>
          <w:color w:val="000000"/>
          <w:shd w:val="clear" w:color="auto" w:fill="FFFFFF"/>
        </w:rPr>
        <w:t xml:space="preserve"> grado di supportare la crescita, di</w:t>
      </w:r>
      <w:r w:rsidR="007817B5" w:rsidRPr="007817B5">
        <w:rPr>
          <w:rFonts w:asciiTheme="minorHAnsi" w:hAnsiTheme="minorHAnsi" w:cstheme="minorHAnsi"/>
          <w:color w:val="000000"/>
          <w:shd w:val="clear" w:color="auto" w:fill="FFFFFF"/>
        </w:rPr>
        <w:t xml:space="preserve"> garantire un potenziamento delle risorse cognitive, affettivo relazionali, comunicative, di accrescere le autonomie gestionali e funzionali</w:t>
      </w:r>
      <w:r w:rsidR="007817B5">
        <w:rPr>
          <w:rFonts w:asciiTheme="minorHAnsi" w:hAnsiTheme="minorHAnsi" w:cstheme="minorHAnsi"/>
          <w:color w:val="000000"/>
          <w:shd w:val="clear" w:color="auto" w:fill="FFFFFF"/>
        </w:rPr>
        <w:t xml:space="preserve"> e</w:t>
      </w:r>
      <w:r w:rsidR="007817B5" w:rsidRPr="007817B5">
        <w:rPr>
          <w:rFonts w:asciiTheme="minorHAnsi" w:hAnsiTheme="minorHAnsi" w:cstheme="minorHAnsi"/>
          <w:color w:val="000000"/>
          <w:shd w:val="clear" w:color="auto" w:fill="FFFFFF"/>
        </w:rPr>
        <w:t xml:space="preserve"> di sostenere i processi di integrazione</w:t>
      </w:r>
      <w:r w:rsidR="007817B5">
        <w:rPr>
          <w:rFonts w:asciiTheme="minorHAnsi" w:hAnsiTheme="minorHAnsi" w:cstheme="minorHAnsi"/>
          <w:color w:val="000000"/>
          <w:shd w:val="clear" w:color="auto" w:fill="FFFFFF"/>
        </w:rPr>
        <w:t>.</w:t>
      </w:r>
    </w:p>
    <w:p w14:paraId="2314923D" w14:textId="77777777" w:rsidR="00E25DEE" w:rsidRDefault="00E25DEE" w:rsidP="00F94FDE">
      <w:pPr>
        <w:spacing w:line="360" w:lineRule="auto"/>
        <w:jc w:val="both"/>
        <w:rPr>
          <w:rFonts w:asciiTheme="minorHAnsi" w:hAnsiTheme="minorHAnsi" w:cstheme="minorHAnsi"/>
          <w:color w:val="000000"/>
          <w:shd w:val="clear" w:color="auto" w:fill="FFFFFF"/>
        </w:rPr>
      </w:pPr>
    </w:p>
    <w:p w14:paraId="03FEA5EC" w14:textId="63C09734" w:rsidR="00E25DEE" w:rsidRDefault="007817B5" w:rsidP="00F94FDE">
      <w:pPr>
        <w:spacing w:line="480" w:lineRule="auto"/>
        <w:jc w:val="both"/>
        <w:rPr>
          <w:rFonts w:asciiTheme="minorHAnsi" w:hAnsiTheme="minorHAnsi" w:cstheme="minorHAnsi"/>
          <w:b/>
          <w:bCs/>
          <w:color w:val="00B050"/>
          <w:sz w:val="32"/>
          <w:szCs w:val="32"/>
          <w:shd w:val="clear" w:color="auto" w:fill="FFFFFF"/>
        </w:rPr>
      </w:pPr>
      <w:r w:rsidRPr="007817B5">
        <w:rPr>
          <w:rFonts w:asciiTheme="minorHAnsi" w:hAnsiTheme="minorHAnsi" w:cstheme="minorHAnsi"/>
          <w:b/>
          <w:bCs/>
          <w:color w:val="00B050"/>
          <w:sz w:val="32"/>
          <w:szCs w:val="32"/>
          <w:shd w:val="clear" w:color="auto" w:fill="FFFFFF"/>
        </w:rPr>
        <w:t>DESTINATARI DEL SERVIZIO</w:t>
      </w:r>
    </w:p>
    <w:p w14:paraId="466BBF74" w14:textId="129D4B67" w:rsidR="007817B5" w:rsidRPr="00C94D76" w:rsidRDefault="00EA5962" w:rsidP="00F94FDE">
      <w:pPr>
        <w:spacing w:line="360" w:lineRule="auto"/>
        <w:jc w:val="both"/>
        <w:rPr>
          <w:rFonts w:asciiTheme="minorHAnsi" w:hAnsiTheme="minorHAnsi" w:cstheme="minorHAnsi"/>
        </w:rPr>
      </w:pPr>
      <w:r w:rsidRPr="00EA5962">
        <w:rPr>
          <w:rFonts w:asciiTheme="minorHAnsi" w:hAnsiTheme="minorHAnsi" w:cstheme="minorHAnsi"/>
        </w:rPr>
        <w:t xml:space="preserve">I destinatari del servizio </w:t>
      </w:r>
      <w:r w:rsidR="00172608">
        <w:rPr>
          <w:rFonts w:asciiTheme="minorHAnsi" w:hAnsiTheme="minorHAnsi" w:cstheme="minorHAnsi"/>
        </w:rPr>
        <w:t>sono minori</w:t>
      </w:r>
      <w:r w:rsidRPr="00EA5962">
        <w:rPr>
          <w:rFonts w:asciiTheme="minorHAnsi" w:hAnsiTheme="minorHAnsi" w:cstheme="minorHAnsi"/>
        </w:rPr>
        <w:t xml:space="preserve"> </w:t>
      </w:r>
      <w:r w:rsidR="001E7D05">
        <w:rPr>
          <w:rFonts w:asciiTheme="minorHAnsi" w:hAnsiTheme="minorHAnsi" w:cstheme="minorHAnsi"/>
        </w:rPr>
        <w:t>com</w:t>
      </w:r>
      <w:r w:rsidR="0076390A">
        <w:rPr>
          <w:rFonts w:asciiTheme="minorHAnsi" w:hAnsiTheme="minorHAnsi" w:cstheme="minorHAnsi"/>
        </w:rPr>
        <w:t>presi in una fascia d’età dai più piccoli di due anni agli adolescenti fino ai 17</w:t>
      </w:r>
      <w:r w:rsidR="00C06E23">
        <w:rPr>
          <w:rFonts w:asciiTheme="minorHAnsi" w:hAnsiTheme="minorHAnsi" w:cstheme="minorHAnsi"/>
        </w:rPr>
        <w:t xml:space="preserve"> anni</w:t>
      </w:r>
      <w:r w:rsidR="0076390A">
        <w:rPr>
          <w:rFonts w:asciiTheme="minorHAnsi" w:hAnsiTheme="minorHAnsi" w:cstheme="minorHAnsi"/>
        </w:rPr>
        <w:t xml:space="preserve">. </w:t>
      </w:r>
      <w:r w:rsidR="00172608">
        <w:rPr>
          <w:rFonts w:asciiTheme="minorHAnsi" w:hAnsiTheme="minorHAnsi" w:cstheme="minorHAnsi"/>
        </w:rPr>
        <w:t xml:space="preserve"> </w:t>
      </w:r>
    </w:p>
    <w:p w14:paraId="5D24EB63" w14:textId="77777777" w:rsidR="00E25DEE" w:rsidRDefault="00E25DEE" w:rsidP="00F94FDE">
      <w:pPr>
        <w:spacing w:line="360" w:lineRule="auto"/>
        <w:jc w:val="both"/>
        <w:rPr>
          <w:rFonts w:asciiTheme="minorHAnsi" w:hAnsiTheme="minorHAnsi" w:cstheme="minorHAnsi"/>
        </w:rPr>
      </w:pPr>
    </w:p>
    <w:p w14:paraId="30907A4A" w14:textId="6FEC347D" w:rsidR="00EA5962" w:rsidRDefault="00E31358" w:rsidP="00F94FDE">
      <w:pPr>
        <w:spacing w:line="480" w:lineRule="auto"/>
        <w:jc w:val="both"/>
        <w:rPr>
          <w:rFonts w:asciiTheme="minorHAnsi" w:hAnsiTheme="minorHAnsi" w:cstheme="minorHAnsi"/>
          <w:b/>
          <w:bCs/>
          <w:color w:val="00B050"/>
          <w:sz w:val="32"/>
          <w:szCs w:val="32"/>
        </w:rPr>
      </w:pPr>
      <w:r>
        <w:rPr>
          <w:rFonts w:asciiTheme="minorHAnsi" w:hAnsiTheme="minorHAnsi" w:cstheme="minorHAnsi"/>
          <w:b/>
          <w:bCs/>
          <w:color w:val="00B050"/>
          <w:sz w:val="32"/>
          <w:szCs w:val="32"/>
        </w:rPr>
        <w:t xml:space="preserve">FINALITA’ E </w:t>
      </w:r>
      <w:r w:rsidR="00EA5962" w:rsidRPr="00EA5962">
        <w:rPr>
          <w:rFonts w:asciiTheme="minorHAnsi" w:hAnsiTheme="minorHAnsi" w:cstheme="minorHAnsi"/>
          <w:b/>
          <w:bCs/>
          <w:color w:val="00B050"/>
          <w:sz w:val="32"/>
          <w:szCs w:val="32"/>
        </w:rPr>
        <w:t xml:space="preserve">OBIETTIVI </w:t>
      </w:r>
      <w:r w:rsidR="0082026A">
        <w:rPr>
          <w:rFonts w:asciiTheme="minorHAnsi" w:hAnsiTheme="minorHAnsi" w:cstheme="minorHAnsi"/>
          <w:b/>
          <w:bCs/>
          <w:color w:val="00B050"/>
          <w:sz w:val="32"/>
          <w:szCs w:val="32"/>
        </w:rPr>
        <w:t>DEL SERVIZIO</w:t>
      </w:r>
    </w:p>
    <w:p w14:paraId="12F040E9" w14:textId="77777777" w:rsidR="00E31358" w:rsidRPr="00E31358" w:rsidRDefault="00E31358" w:rsidP="00F94FDE">
      <w:pPr>
        <w:spacing w:line="360" w:lineRule="auto"/>
        <w:jc w:val="both"/>
        <w:rPr>
          <w:rFonts w:asciiTheme="minorHAnsi" w:hAnsiTheme="minorHAnsi" w:cstheme="minorHAnsi"/>
        </w:rPr>
      </w:pPr>
      <w:r w:rsidRPr="00E31358">
        <w:rPr>
          <w:rFonts w:asciiTheme="minorHAnsi" w:hAnsiTheme="minorHAnsi" w:cstheme="minorHAnsi"/>
        </w:rPr>
        <w:t>Il Servizio persegue le seguenti finalità:</w:t>
      </w:r>
    </w:p>
    <w:p w14:paraId="0CC22545" w14:textId="6E5A7CFF" w:rsidR="00E31358" w:rsidRPr="00A47568" w:rsidRDefault="00E31358" w:rsidP="00F94FDE">
      <w:pPr>
        <w:pStyle w:val="Paragrafoelenco"/>
        <w:numPr>
          <w:ilvl w:val="0"/>
          <w:numId w:val="18"/>
        </w:numPr>
        <w:spacing w:line="360" w:lineRule="auto"/>
        <w:jc w:val="both"/>
        <w:rPr>
          <w:rFonts w:asciiTheme="minorHAnsi" w:hAnsiTheme="minorHAnsi" w:cstheme="minorHAnsi"/>
        </w:rPr>
      </w:pPr>
      <w:proofErr w:type="gramStart"/>
      <w:r w:rsidRPr="00A47568">
        <w:rPr>
          <w:rFonts w:asciiTheme="minorHAnsi" w:hAnsiTheme="minorHAnsi" w:cstheme="minorHAnsi"/>
        </w:rPr>
        <w:t>promuovere</w:t>
      </w:r>
      <w:proofErr w:type="gramEnd"/>
      <w:r w:rsidRPr="00A47568">
        <w:rPr>
          <w:rFonts w:asciiTheme="minorHAnsi" w:hAnsiTheme="minorHAnsi" w:cstheme="minorHAnsi"/>
        </w:rPr>
        <w:t xml:space="preserve"> la qualità della vita dei minori e delle loro famiglie; </w:t>
      </w:r>
    </w:p>
    <w:p w14:paraId="7DA4C9A1" w14:textId="28253318" w:rsidR="00E31358" w:rsidRPr="00A47568" w:rsidRDefault="00E31358" w:rsidP="00F94FDE">
      <w:pPr>
        <w:pStyle w:val="Paragrafoelenco"/>
        <w:numPr>
          <w:ilvl w:val="0"/>
          <w:numId w:val="18"/>
        </w:numPr>
        <w:spacing w:line="360" w:lineRule="auto"/>
        <w:jc w:val="both"/>
        <w:rPr>
          <w:rFonts w:asciiTheme="minorHAnsi" w:hAnsiTheme="minorHAnsi" w:cstheme="minorHAnsi"/>
        </w:rPr>
      </w:pPr>
      <w:proofErr w:type="gramStart"/>
      <w:r w:rsidRPr="00A47568">
        <w:rPr>
          <w:rFonts w:asciiTheme="minorHAnsi" w:hAnsiTheme="minorHAnsi" w:cstheme="minorHAnsi"/>
        </w:rPr>
        <w:t>offrire</w:t>
      </w:r>
      <w:proofErr w:type="gramEnd"/>
      <w:r w:rsidRPr="00A47568">
        <w:rPr>
          <w:rFonts w:asciiTheme="minorHAnsi" w:hAnsiTheme="minorHAnsi" w:cstheme="minorHAnsi"/>
        </w:rPr>
        <w:t xml:space="preserve"> un sostegno nelle situazioni di difficoltà; </w:t>
      </w:r>
    </w:p>
    <w:p w14:paraId="7715C2D8" w14:textId="4B3AF700" w:rsidR="00E31358" w:rsidRPr="00A47568" w:rsidRDefault="00E31358" w:rsidP="00F94FDE">
      <w:pPr>
        <w:pStyle w:val="Paragrafoelenco"/>
        <w:numPr>
          <w:ilvl w:val="0"/>
          <w:numId w:val="18"/>
        </w:numPr>
        <w:spacing w:line="360" w:lineRule="auto"/>
        <w:jc w:val="both"/>
        <w:rPr>
          <w:rFonts w:asciiTheme="minorHAnsi" w:hAnsiTheme="minorHAnsi" w:cstheme="minorHAnsi"/>
        </w:rPr>
      </w:pPr>
      <w:proofErr w:type="gramStart"/>
      <w:r w:rsidRPr="00A47568">
        <w:rPr>
          <w:rFonts w:asciiTheme="minorHAnsi" w:hAnsiTheme="minorHAnsi" w:cstheme="minorHAnsi"/>
        </w:rPr>
        <w:t>sostenere</w:t>
      </w:r>
      <w:proofErr w:type="gramEnd"/>
      <w:r w:rsidRPr="00A47568">
        <w:rPr>
          <w:rFonts w:asciiTheme="minorHAnsi" w:hAnsiTheme="minorHAnsi" w:cstheme="minorHAnsi"/>
        </w:rPr>
        <w:t xml:space="preserve"> la famiglia nel proprio ruolo educativo;</w:t>
      </w:r>
    </w:p>
    <w:p w14:paraId="1E6F445A" w14:textId="2906BFEB" w:rsidR="00E31358" w:rsidRPr="00A47568" w:rsidRDefault="00E31358" w:rsidP="00F94FDE">
      <w:pPr>
        <w:pStyle w:val="Paragrafoelenco"/>
        <w:numPr>
          <w:ilvl w:val="0"/>
          <w:numId w:val="18"/>
        </w:numPr>
        <w:spacing w:line="360" w:lineRule="auto"/>
        <w:jc w:val="both"/>
        <w:rPr>
          <w:rFonts w:asciiTheme="minorHAnsi" w:hAnsiTheme="minorHAnsi" w:cstheme="minorHAnsi"/>
        </w:rPr>
      </w:pPr>
      <w:proofErr w:type="gramStart"/>
      <w:r w:rsidRPr="00A47568">
        <w:rPr>
          <w:rFonts w:asciiTheme="minorHAnsi" w:hAnsiTheme="minorHAnsi" w:cstheme="minorHAnsi"/>
        </w:rPr>
        <w:t>prevenire</w:t>
      </w:r>
      <w:proofErr w:type="gramEnd"/>
      <w:r w:rsidRPr="00A47568">
        <w:rPr>
          <w:rFonts w:asciiTheme="minorHAnsi" w:hAnsiTheme="minorHAnsi" w:cstheme="minorHAnsi"/>
        </w:rPr>
        <w:t xml:space="preserve"> le situazioni di rischio e disagio dei minori; </w:t>
      </w:r>
    </w:p>
    <w:p w14:paraId="6435E31D" w14:textId="207E168A" w:rsidR="00E31358" w:rsidRPr="00E31358" w:rsidRDefault="00E31358" w:rsidP="00F94FDE">
      <w:pPr>
        <w:spacing w:line="360" w:lineRule="auto"/>
        <w:jc w:val="both"/>
        <w:rPr>
          <w:rFonts w:asciiTheme="minorHAnsi" w:hAnsiTheme="minorHAnsi" w:cstheme="minorHAnsi"/>
        </w:rPr>
      </w:pPr>
      <w:r w:rsidRPr="00E31358">
        <w:rPr>
          <w:rFonts w:asciiTheme="minorHAnsi" w:hAnsiTheme="minorHAnsi" w:cstheme="minorHAnsi"/>
        </w:rPr>
        <w:t xml:space="preserve">Gli obiettivi specifici del servizio </w:t>
      </w:r>
      <w:r w:rsidR="00A47568">
        <w:rPr>
          <w:rFonts w:asciiTheme="minorHAnsi" w:hAnsiTheme="minorHAnsi" w:cstheme="minorHAnsi"/>
        </w:rPr>
        <w:t>si riferiscono a:</w:t>
      </w:r>
      <w:r w:rsidRPr="00E31358">
        <w:rPr>
          <w:rFonts w:asciiTheme="minorHAnsi" w:hAnsiTheme="minorHAnsi" w:cstheme="minorHAnsi"/>
        </w:rPr>
        <w:t xml:space="preserve"> </w:t>
      </w:r>
    </w:p>
    <w:p w14:paraId="1003567C" w14:textId="3D76A922" w:rsidR="00E31358" w:rsidRPr="00A47568" w:rsidRDefault="00E31358" w:rsidP="00F94FDE">
      <w:pPr>
        <w:pStyle w:val="Paragrafoelenco"/>
        <w:numPr>
          <w:ilvl w:val="0"/>
          <w:numId w:val="14"/>
        </w:numPr>
        <w:spacing w:line="360" w:lineRule="auto"/>
        <w:jc w:val="both"/>
        <w:rPr>
          <w:rFonts w:asciiTheme="minorHAnsi" w:hAnsiTheme="minorHAnsi" w:cstheme="minorHAnsi"/>
        </w:rPr>
      </w:pPr>
      <w:proofErr w:type="gramStart"/>
      <w:r w:rsidRPr="00A47568">
        <w:rPr>
          <w:rFonts w:asciiTheme="minorHAnsi" w:hAnsiTheme="minorHAnsi" w:cstheme="minorHAnsi"/>
        </w:rPr>
        <w:t>promuovere</w:t>
      </w:r>
      <w:proofErr w:type="gramEnd"/>
      <w:r w:rsidRPr="00A47568">
        <w:rPr>
          <w:rFonts w:asciiTheme="minorHAnsi" w:hAnsiTheme="minorHAnsi" w:cstheme="minorHAnsi"/>
        </w:rPr>
        <w:t xml:space="preserve"> lo sviluppo e l'autonomia del minore nel processo di crescita valorizzandone risorse e potenzialità; </w:t>
      </w:r>
    </w:p>
    <w:p w14:paraId="4EA0A4F6" w14:textId="64FF7E42" w:rsidR="00E31358" w:rsidRPr="00A47568" w:rsidRDefault="00E31358" w:rsidP="00F94FDE">
      <w:pPr>
        <w:pStyle w:val="Paragrafoelenco"/>
        <w:numPr>
          <w:ilvl w:val="0"/>
          <w:numId w:val="14"/>
        </w:numPr>
        <w:spacing w:line="360" w:lineRule="auto"/>
        <w:jc w:val="both"/>
        <w:rPr>
          <w:rFonts w:asciiTheme="minorHAnsi" w:hAnsiTheme="minorHAnsi" w:cstheme="minorHAnsi"/>
        </w:rPr>
      </w:pPr>
      <w:proofErr w:type="gramStart"/>
      <w:r w:rsidRPr="00A47568">
        <w:rPr>
          <w:rFonts w:asciiTheme="minorHAnsi" w:hAnsiTheme="minorHAnsi" w:cstheme="minorHAnsi"/>
        </w:rPr>
        <w:t>realizzare</w:t>
      </w:r>
      <w:proofErr w:type="gramEnd"/>
      <w:r w:rsidRPr="00A47568">
        <w:rPr>
          <w:rFonts w:asciiTheme="minorHAnsi" w:hAnsiTheme="minorHAnsi" w:cstheme="minorHAnsi"/>
        </w:rPr>
        <w:t xml:space="preserve"> progetti educativi individualizzati che accolgano i bisogni prevalenti ed offrano le risposte adeguate; </w:t>
      </w:r>
    </w:p>
    <w:p w14:paraId="52865905" w14:textId="41CBE118" w:rsidR="00E31358" w:rsidRPr="00A47568" w:rsidRDefault="00E31358" w:rsidP="00F94FDE">
      <w:pPr>
        <w:pStyle w:val="Paragrafoelenco"/>
        <w:numPr>
          <w:ilvl w:val="0"/>
          <w:numId w:val="14"/>
        </w:numPr>
        <w:spacing w:line="360" w:lineRule="auto"/>
        <w:jc w:val="both"/>
        <w:rPr>
          <w:rFonts w:asciiTheme="minorHAnsi" w:hAnsiTheme="minorHAnsi" w:cstheme="minorHAnsi"/>
        </w:rPr>
      </w:pPr>
      <w:proofErr w:type="gramStart"/>
      <w:r w:rsidRPr="00A47568">
        <w:rPr>
          <w:rFonts w:asciiTheme="minorHAnsi" w:hAnsiTheme="minorHAnsi" w:cstheme="minorHAnsi"/>
        </w:rPr>
        <w:t>integrare</w:t>
      </w:r>
      <w:proofErr w:type="gramEnd"/>
      <w:r w:rsidRPr="00A47568">
        <w:rPr>
          <w:rFonts w:asciiTheme="minorHAnsi" w:hAnsiTheme="minorHAnsi" w:cstheme="minorHAnsi"/>
        </w:rPr>
        <w:t xml:space="preserve"> il supporto scolastico dei minori con particolari carenze o disturbi specifici;</w:t>
      </w:r>
    </w:p>
    <w:p w14:paraId="5AB67867" w14:textId="507F9D6D" w:rsidR="00E31358" w:rsidRPr="00A47568" w:rsidRDefault="00E31358" w:rsidP="00F94FDE">
      <w:pPr>
        <w:pStyle w:val="Paragrafoelenco"/>
        <w:numPr>
          <w:ilvl w:val="0"/>
          <w:numId w:val="14"/>
        </w:numPr>
        <w:spacing w:line="360" w:lineRule="auto"/>
        <w:jc w:val="both"/>
        <w:rPr>
          <w:rFonts w:asciiTheme="minorHAnsi" w:hAnsiTheme="minorHAnsi" w:cstheme="minorHAnsi"/>
        </w:rPr>
      </w:pPr>
      <w:proofErr w:type="gramStart"/>
      <w:r w:rsidRPr="00A47568">
        <w:rPr>
          <w:rFonts w:asciiTheme="minorHAnsi" w:hAnsiTheme="minorHAnsi" w:cstheme="minorHAnsi"/>
        </w:rPr>
        <w:lastRenderedPageBreak/>
        <w:t>favorire</w:t>
      </w:r>
      <w:proofErr w:type="gramEnd"/>
      <w:r w:rsidRPr="00A47568">
        <w:rPr>
          <w:rFonts w:asciiTheme="minorHAnsi" w:hAnsiTheme="minorHAnsi" w:cstheme="minorHAnsi"/>
        </w:rPr>
        <w:t xml:space="preserve"> l'integrazione dei minori mediante il s</w:t>
      </w:r>
      <w:r w:rsidR="00A47568">
        <w:rPr>
          <w:rFonts w:asciiTheme="minorHAnsi" w:hAnsiTheme="minorHAnsi" w:cstheme="minorHAnsi"/>
        </w:rPr>
        <w:t>ostegno</w:t>
      </w:r>
      <w:r w:rsidRPr="00A47568">
        <w:rPr>
          <w:rFonts w:asciiTheme="minorHAnsi" w:hAnsiTheme="minorHAnsi" w:cstheme="minorHAnsi"/>
        </w:rPr>
        <w:t xml:space="preserve"> emotivo e relazionale; </w:t>
      </w:r>
    </w:p>
    <w:p w14:paraId="13B49706" w14:textId="00E06A36" w:rsidR="00E31358" w:rsidRPr="00A47568" w:rsidRDefault="00E31358" w:rsidP="00F94FDE">
      <w:pPr>
        <w:pStyle w:val="Paragrafoelenco"/>
        <w:numPr>
          <w:ilvl w:val="0"/>
          <w:numId w:val="14"/>
        </w:numPr>
        <w:spacing w:line="360" w:lineRule="auto"/>
        <w:jc w:val="both"/>
        <w:rPr>
          <w:rFonts w:asciiTheme="minorHAnsi" w:hAnsiTheme="minorHAnsi" w:cstheme="minorHAnsi"/>
        </w:rPr>
      </w:pPr>
      <w:proofErr w:type="gramStart"/>
      <w:r w:rsidRPr="00A47568">
        <w:rPr>
          <w:rFonts w:asciiTheme="minorHAnsi" w:hAnsiTheme="minorHAnsi" w:cstheme="minorHAnsi"/>
        </w:rPr>
        <w:t>coinvolgere</w:t>
      </w:r>
      <w:proofErr w:type="gramEnd"/>
      <w:r w:rsidRPr="00A47568">
        <w:rPr>
          <w:rFonts w:asciiTheme="minorHAnsi" w:hAnsiTheme="minorHAnsi" w:cstheme="minorHAnsi"/>
        </w:rPr>
        <w:t xml:space="preserve"> il nucleo familiare nella costruzione del progetto educativo rivolto al minore; </w:t>
      </w:r>
    </w:p>
    <w:p w14:paraId="405B368F" w14:textId="6B8FB89D" w:rsidR="00E31358" w:rsidRPr="00A47568" w:rsidRDefault="00E31358" w:rsidP="00F94FDE">
      <w:pPr>
        <w:pStyle w:val="Paragrafoelenco"/>
        <w:numPr>
          <w:ilvl w:val="0"/>
          <w:numId w:val="14"/>
        </w:numPr>
        <w:spacing w:line="360" w:lineRule="auto"/>
        <w:jc w:val="both"/>
        <w:rPr>
          <w:rFonts w:asciiTheme="minorHAnsi" w:hAnsiTheme="minorHAnsi" w:cstheme="minorHAnsi"/>
        </w:rPr>
      </w:pPr>
      <w:proofErr w:type="gramStart"/>
      <w:r w:rsidRPr="00A47568">
        <w:rPr>
          <w:rFonts w:asciiTheme="minorHAnsi" w:hAnsiTheme="minorHAnsi" w:cstheme="minorHAnsi"/>
        </w:rPr>
        <w:t>accompagnare</w:t>
      </w:r>
      <w:proofErr w:type="gramEnd"/>
      <w:r w:rsidRPr="00A47568">
        <w:rPr>
          <w:rFonts w:asciiTheme="minorHAnsi" w:hAnsiTheme="minorHAnsi" w:cstheme="minorHAnsi"/>
        </w:rPr>
        <w:t xml:space="preserve"> la famiglia a riconoscere e svolgere i propri compiti e responsabilità genitoriali </w:t>
      </w:r>
    </w:p>
    <w:p w14:paraId="4F055E82" w14:textId="5FC13228" w:rsidR="0082026A" w:rsidRPr="00A47568" w:rsidRDefault="00E31358" w:rsidP="00F94FDE">
      <w:pPr>
        <w:pStyle w:val="Paragrafoelenco"/>
        <w:numPr>
          <w:ilvl w:val="0"/>
          <w:numId w:val="14"/>
        </w:numPr>
        <w:spacing w:line="360" w:lineRule="auto"/>
        <w:jc w:val="both"/>
        <w:rPr>
          <w:rFonts w:asciiTheme="minorHAnsi" w:hAnsiTheme="minorHAnsi" w:cstheme="minorHAnsi"/>
          <w:color w:val="00B050"/>
          <w:szCs w:val="24"/>
        </w:rPr>
      </w:pPr>
      <w:proofErr w:type="gramStart"/>
      <w:r w:rsidRPr="00A47568">
        <w:rPr>
          <w:rFonts w:asciiTheme="minorHAnsi" w:hAnsiTheme="minorHAnsi" w:cstheme="minorHAnsi"/>
        </w:rPr>
        <w:t>sviluppare</w:t>
      </w:r>
      <w:proofErr w:type="gramEnd"/>
      <w:r w:rsidRPr="00A47568">
        <w:rPr>
          <w:rFonts w:asciiTheme="minorHAnsi" w:hAnsiTheme="minorHAnsi" w:cstheme="minorHAnsi"/>
        </w:rPr>
        <w:t xml:space="preserve"> percorsi di presa in carico congiunta per garantire un intervento globale sul minore in difficoltà</w:t>
      </w:r>
    </w:p>
    <w:p w14:paraId="11AE043F" w14:textId="77777777" w:rsidR="00A47568" w:rsidRPr="00A47568" w:rsidRDefault="00A47568" w:rsidP="00F94FDE">
      <w:pPr>
        <w:pStyle w:val="Paragrafoelenco"/>
        <w:spacing w:line="360" w:lineRule="auto"/>
        <w:jc w:val="both"/>
        <w:rPr>
          <w:rFonts w:asciiTheme="minorHAnsi" w:hAnsiTheme="minorHAnsi" w:cstheme="minorHAnsi"/>
          <w:color w:val="00B050"/>
          <w:szCs w:val="24"/>
        </w:rPr>
      </w:pPr>
    </w:p>
    <w:p w14:paraId="5B55E5D8" w14:textId="013D7BA5" w:rsidR="00E15B02" w:rsidRDefault="00E15B02" w:rsidP="00F94FDE">
      <w:pPr>
        <w:spacing w:line="480" w:lineRule="auto"/>
        <w:jc w:val="both"/>
        <w:rPr>
          <w:rFonts w:asciiTheme="minorHAnsi" w:hAnsiTheme="minorHAnsi" w:cstheme="minorHAnsi"/>
          <w:b/>
          <w:bCs/>
          <w:color w:val="00B050"/>
          <w:sz w:val="32"/>
          <w:szCs w:val="32"/>
        </w:rPr>
      </w:pPr>
      <w:r>
        <w:rPr>
          <w:rFonts w:asciiTheme="minorHAnsi" w:hAnsiTheme="minorHAnsi" w:cstheme="minorHAnsi"/>
          <w:b/>
          <w:bCs/>
          <w:color w:val="00B050"/>
          <w:sz w:val="32"/>
          <w:szCs w:val="32"/>
        </w:rPr>
        <w:t>SERVIZI EROGATI</w:t>
      </w:r>
    </w:p>
    <w:p w14:paraId="1E87A5CE" w14:textId="38463ED0" w:rsidR="009C7CFA" w:rsidRPr="00C2719A" w:rsidRDefault="009C7CFA" w:rsidP="00F94FDE">
      <w:pPr>
        <w:pStyle w:val="Paragrafoelenco"/>
        <w:numPr>
          <w:ilvl w:val="0"/>
          <w:numId w:val="20"/>
        </w:numPr>
        <w:spacing w:line="480" w:lineRule="auto"/>
        <w:jc w:val="both"/>
        <w:rPr>
          <w:rFonts w:asciiTheme="minorHAnsi" w:hAnsiTheme="minorHAnsi" w:cstheme="minorHAnsi"/>
          <w:b/>
        </w:rPr>
      </w:pPr>
      <w:r w:rsidRPr="00C2719A">
        <w:rPr>
          <w:rFonts w:asciiTheme="minorHAnsi" w:hAnsiTheme="minorHAnsi" w:cstheme="minorHAnsi"/>
          <w:b/>
        </w:rPr>
        <w:t>PERCORSI EDUCATIVI</w:t>
      </w:r>
    </w:p>
    <w:p w14:paraId="0CE31D3E" w14:textId="4F44AB9D" w:rsidR="009C7CFA" w:rsidRDefault="009C7CFA" w:rsidP="00F94FDE">
      <w:pPr>
        <w:pStyle w:val="Paragrafoelenco"/>
        <w:spacing w:line="360" w:lineRule="auto"/>
        <w:jc w:val="both"/>
        <w:rPr>
          <w:rFonts w:asciiTheme="minorHAnsi" w:hAnsiTheme="minorHAnsi" w:cstheme="minorHAnsi"/>
          <w:color w:val="000000" w:themeColor="text1"/>
          <w:szCs w:val="24"/>
        </w:rPr>
      </w:pPr>
      <w:r w:rsidRPr="009C7CFA">
        <w:rPr>
          <w:rFonts w:asciiTheme="minorHAnsi" w:hAnsiTheme="minorHAnsi" w:cstheme="minorHAnsi"/>
          <w:color w:val="000000" w:themeColor="text1"/>
          <w:szCs w:val="24"/>
        </w:rPr>
        <w:t>Percorsi mirati per il potenziamento e rinforzo, cogliendo i bisogni dei bambini, adattandoli al loro livello e stile di apprendimento e strutturando attività con stimoli adeguati.</w:t>
      </w:r>
    </w:p>
    <w:p w14:paraId="414325E1" w14:textId="77777777" w:rsidR="009C7CFA" w:rsidRPr="009C7CFA" w:rsidRDefault="009C7CFA" w:rsidP="00F94FDE">
      <w:pPr>
        <w:pStyle w:val="Paragrafoelenco"/>
        <w:numPr>
          <w:ilvl w:val="0"/>
          <w:numId w:val="21"/>
        </w:numPr>
        <w:spacing w:line="360" w:lineRule="auto"/>
        <w:jc w:val="both"/>
        <w:rPr>
          <w:rFonts w:asciiTheme="minorHAnsi" w:hAnsiTheme="minorHAnsi" w:cstheme="minorHAnsi"/>
          <w:szCs w:val="24"/>
        </w:rPr>
      </w:pPr>
      <w:r w:rsidRPr="009C7CFA">
        <w:rPr>
          <w:rFonts w:asciiTheme="minorHAnsi" w:hAnsiTheme="minorHAnsi" w:cstheme="minorHAnsi"/>
          <w:szCs w:val="24"/>
        </w:rPr>
        <w:t>ALLENA SCUOLA</w:t>
      </w:r>
    </w:p>
    <w:p w14:paraId="481105F3" w14:textId="76669DAF" w:rsidR="009C7CFA" w:rsidRPr="009C7CFA" w:rsidRDefault="009C7CFA" w:rsidP="00F94FDE">
      <w:pPr>
        <w:pStyle w:val="Paragrafoelenco"/>
        <w:spacing w:line="360" w:lineRule="auto"/>
        <w:ind w:left="1440"/>
        <w:jc w:val="both"/>
        <w:rPr>
          <w:rFonts w:asciiTheme="minorHAnsi" w:hAnsiTheme="minorHAnsi" w:cstheme="minorHAnsi"/>
          <w:noProof/>
          <w:szCs w:val="24"/>
        </w:rPr>
      </w:pPr>
      <w:r w:rsidRPr="009C7CFA">
        <w:rPr>
          <w:rFonts w:asciiTheme="minorHAnsi" w:hAnsiTheme="minorHAnsi" w:cstheme="minorHAnsi"/>
          <w:szCs w:val="24"/>
        </w:rPr>
        <w:t xml:space="preserve">Un laboratorio su misura per i bambini all’ultimo anno </w:t>
      </w:r>
      <w:r w:rsidR="00151A21">
        <w:rPr>
          <w:rFonts w:asciiTheme="minorHAnsi" w:hAnsiTheme="minorHAnsi" w:cstheme="minorHAnsi"/>
          <w:szCs w:val="24"/>
        </w:rPr>
        <w:t>della scuola dell’Infanzia</w:t>
      </w:r>
      <w:r w:rsidRPr="009C7CFA">
        <w:rPr>
          <w:rFonts w:asciiTheme="minorHAnsi" w:hAnsiTheme="minorHAnsi" w:cstheme="minorHAnsi"/>
          <w:szCs w:val="24"/>
        </w:rPr>
        <w:t xml:space="preserve"> che favorisce l’entrata alle scuole </w:t>
      </w:r>
      <w:r w:rsidR="00626AE7">
        <w:rPr>
          <w:rFonts w:asciiTheme="minorHAnsi" w:hAnsiTheme="minorHAnsi" w:cstheme="minorHAnsi"/>
          <w:szCs w:val="24"/>
        </w:rPr>
        <w:t>primarie</w:t>
      </w:r>
      <w:r w:rsidRPr="009C7CFA">
        <w:rPr>
          <w:rFonts w:asciiTheme="minorHAnsi" w:hAnsiTheme="minorHAnsi" w:cstheme="minorHAnsi"/>
          <w:szCs w:val="24"/>
        </w:rPr>
        <w:t>, permettendo di migliorare, affinare e allenare capacità e competenze.</w:t>
      </w:r>
      <w:r w:rsidRPr="009C7CFA">
        <w:rPr>
          <w:rFonts w:asciiTheme="minorHAnsi" w:hAnsiTheme="minorHAnsi" w:cstheme="minorHAnsi"/>
          <w:noProof/>
          <w:szCs w:val="24"/>
        </w:rPr>
        <w:t xml:space="preserve"> </w:t>
      </w:r>
    </w:p>
    <w:p w14:paraId="75C396E0" w14:textId="77777777" w:rsidR="009C7CFA" w:rsidRPr="009C7CFA" w:rsidRDefault="009C7CFA" w:rsidP="00F94FDE">
      <w:pPr>
        <w:pStyle w:val="Paragrafoelenco"/>
        <w:numPr>
          <w:ilvl w:val="0"/>
          <w:numId w:val="21"/>
        </w:numPr>
        <w:spacing w:line="360" w:lineRule="auto"/>
        <w:jc w:val="both"/>
        <w:rPr>
          <w:rFonts w:asciiTheme="minorHAnsi" w:hAnsiTheme="minorHAnsi" w:cstheme="minorHAnsi"/>
          <w:szCs w:val="24"/>
        </w:rPr>
      </w:pPr>
      <w:r w:rsidRPr="009C7CFA">
        <w:rPr>
          <w:rFonts w:asciiTheme="minorHAnsi" w:hAnsiTheme="minorHAnsi" w:cstheme="minorHAnsi"/>
          <w:szCs w:val="24"/>
        </w:rPr>
        <w:t>ATTIVITA’ ESPRESSIVA PICCOLI</w:t>
      </w:r>
    </w:p>
    <w:p w14:paraId="6B800190" w14:textId="77777777" w:rsidR="009C7CFA" w:rsidRPr="009C7CFA" w:rsidRDefault="009C7CFA" w:rsidP="00F94FDE">
      <w:pPr>
        <w:pStyle w:val="Paragrafoelenco"/>
        <w:spacing w:line="360" w:lineRule="auto"/>
        <w:ind w:left="1440"/>
        <w:jc w:val="both"/>
        <w:rPr>
          <w:rFonts w:asciiTheme="minorHAnsi" w:hAnsiTheme="minorHAnsi" w:cstheme="minorHAnsi"/>
          <w:szCs w:val="24"/>
        </w:rPr>
      </w:pPr>
      <w:r w:rsidRPr="009C7CFA">
        <w:rPr>
          <w:rFonts w:asciiTheme="minorHAnsi" w:hAnsiTheme="minorHAnsi" w:cstheme="minorHAnsi"/>
          <w:szCs w:val="24"/>
        </w:rPr>
        <w:t>Saper comunicare ed entrare in relazione con gli altri è una capacità fondamentale nella vita di tutti i giorni. Questo percorso offre strumenti, mezzi e tecniche, che aiutano i bambini nella crescita potenziando la creatività, le capacità, l’autostima, la fiducia e l’autonomia del bambino.</w:t>
      </w:r>
    </w:p>
    <w:p w14:paraId="2D4560B0" w14:textId="77777777" w:rsidR="009C7CFA" w:rsidRPr="009C7CFA" w:rsidRDefault="009C7CFA" w:rsidP="00F94FDE">
      <w:pPr>
        <w:pStyle w:val="Paragrafoelenco"/>
        <w:numPr>
          <w:ilvl w:val="0"/>
          <w:numId w:val="21"/>
        </w:numPr>
        <w:spacing w:line="360" w:lineRule="auto"/>
        <w:jc w:val="both"/>
        <w:rPr>
          <w:rFonts w:asciiTheme="minorHAnsi" w:hAnsiTheme="minorHAnsi" w:cstheme="minorHAnsi"/>
          <w:szCs w:val="24"/>
        </w:rPr>
      </w:pPr>
      <w:r w:rsidRPr="009C7CFA">
        <w:rPr>
          <w:rFonts w:asciiTheme="minorHAnsi" w:hAnsiTheme="minorHAnsi" w:cstheme="minorHAnsi"/>
          <w:szCs w:val="24"/>
        </w:rPr>
        <w:t>ATTIVITA’ ESPRESSIVA GRANDI</w:t>
      </w:r>
    </w:p>
    <w:p w14:paraId="599B010D" w14:textId="77777777" w:rsidR="009C7CFA" w:rsidRPr="009C7CFA" w:rsidRDefault="009C7CFA" w:rsidP="00F94FDE">
      <w:pPr>
        <w:pStyle w:val="Paragrafoelenco"/>
        <w:spacing w:line="360" w:lineRule="auto"/>
        <w:ind w:left="1440"/>
        <w:jc w:val="both"/>
        <w:rPr>
          <w:rFonts w:asciiTheme="minorHAnsi" w:hAnsiTheme="minorHAnsi" w:cstheme="minorHAnsi"/>
          <w:szCs w:val="24"/>
        </w:rPr>
      </w:pPr>
      <w:r w:rsidRPr="009C7CFA">
        <w:rPr>
          <w:rFonts w:asciiTheme="minorHAnsi" w:hAnsiTheme="minorHAnsi" w:cstheme="minorHAnsi"/>
          <w:szCs w:val="24"/>
        </w:rPr>
        <w:t>Mira a favorire lo sviluppo corporeo, mentale, emotivo e relazionale. Favorisce la crescita integrale della persona e instaura dinamiche relazionali positive. Le attività, con il linguaggio espressivo- corporeo, intendono dar voce a tutti i bambini che attraverso altri canali comunicativi possono avere difficoltà ad esprimersi adeguatamente.</w:t>
      </w:r>
    </w:p>
    <w:p w14:paraId="3984EFDD" w14:textId="77777777" w:rsidR="009C7CFA" w:rsidRPr="009C7CFA" w:rsidRDefault="009C7CFA" w:rsidP="00F94FDE">
      <w:pPr>
        <w:pStyle w:val="Paragrafoelenco"/>
        <w:numPr>
          <w:ilvl w:val="0"/>
          <w:numId w:val="21"/>
        </w:numPr>
        <w:spacing w:line="360" w:lineRule="auto"/>
        <w:jc w:val="both"/>
        <w:rPr>
          <w:rFonts w:asciiTheme="minorHAnsi" w:hAnsiTheme="minorHAnsi" w:cstheme="minorHAnsi"/>
          <w:szCs w:val="24"/>
        </w:rPr>
      </w:pPr>
      <w:r w:rsidRPr="009C7CFA">
        <w:rPr>
          <w:rFonts w:asciiTheme="minorHAnsi" w:hAnsiTheme="minorHAnsi" w:cstheme="minorHAnsi"/>
          <w:szCs w:val="24"/>
        </w:rPr>
        <w:t>PSICOMOTRICITA’</w:t>
      </w:r>
    </w:p>
    <w:p w14:paraId="3BF2D577" w14:textId="77777777" w:rsidR="009C7CFA" w:rsidRPr="009C7CFA" w:rsidRDefault="009C7CFA" w:rsidP="00F94FDE">
      <w:pPr>
        <w:pStyle w:val="Paragrafoelenco"/>
        <w:spacing w:line="360" w:lineRule="auto"/>
        <w:ind w:left="1440"/>
        <w:jc w:val="both"/>
        <w:rPr>
          <w:rFonts w:asciiTheme="minorHAnsi" w:hAnsiTheme="minorHAnsi" w:cstheme="minorHAnsi"/>
          <w:szCs w:val="24"/>
        </w:rPr>
      </w:pPr>
      <w:r w:rsidRPr="009C7CFA">
        <w:rPr>
          <w:rFonts w:asciiTheme="minorHAnsi" w:hAnsiTheme="minorHAnsi" w:cstheme="minorHAnsi"/>
          <w:szCs w:val="24"/>
        </w:rPr>
        <w:t>Un percorso in grado di stimolare le capacità relazionali del bambino, l’intelligenza emotiva e lo sviluppo attraverso il gioco e il movimento, offre inoltre la possibilità di crescere e di mettersi alla prova.</w:t>
      </w:r>
    </w:p>
    <w:p w14:paraId="7D23D4AE" w14:textId="77777777" w:rsidR="009C7CFA" w:rsidRPr="009C7CFA" w:rsidRDefault="009C7CFA" w:rsidP="00F94FDE">
      <w:pPr>
        <w:pStyle w:val="Paragrafoelenco"/>
        <w:numPr>
          <w:ilvl w:val="0"/>
          <w:numId w:val="21"/>
        </w:numPr>
        <w:spacing w:line="360" w:lineRule="auto"/>
        <w:jc w:val="both"/>
        <w:rPr>
          <w:rFonts w:asciiTheme="minorHAnsi" w:hAnsiTheme="minorHAnsi" w:cstheme="minorHAnsi"/>
          <w:szCs w:val="24"/>
        </w:rPr>
      </w:pPr>
      <w:r w:rsidRPr="009C7CFA">
        <w:rPr>
          <w:rFonts w:asciiTheme="minorHAnsi" w:hAnsiTheme="minorHAnsi" w:cstheme="minorHAnsi"/>
          <w:szCs w:val="24"/>
        </w:rPr>
        <w:t>PSICOMOTRICITA’ E YOGA</w:t>
      </w:r>
    </w:p>
    <w:p w14:paraId="62A3220D" w14:textId="3C74E72E" w:rsidR="009C7CFA" w:rsidRDefault="009C7CFA" w:rsidP="00F94FDE">
      <w:pPr>
        <w:pStyle w:val="Paragrafoelenco"/>
        <w:spacing w:line="360" w:lineRule="auto"/>
        <w:ind w:left="1440"/>
        <w:jc w:val="both"/>
        <w:rPr>
          <w:rFonts w:asciiTheme="minorHAnsi" w:hAnsiTheme="minorHAnsi" w:cstheme="minorHAnsi"/>
          <w:szCs w:val="24"/>
        </w:rPr>
      </w:pPr>
      <w:r w:rsidRPr="009C7CFA">
        <w:rPr>
          <w:rFonts w:asciiTheme="minorHAnsi" w:hAnsiTheme="minorHAnsi" w:cstheme="minorHAnsi"/>
          <w:szCs w:val="24"/>
        </w:rPr>
        <w:t xml:space="preserve">Perché fare psicomotricità e yoga insieme? Lo yoga conferisce un valore aggiunto alla </w:t>
      </w:r>
      <w:r w:rsidRPr="009C7CFA">
        <w:rPr>
          <w:rFonts w:asciiTheme="minorHAnsi" w:hAnsiTheme="minorHAnsi" w:cstheme="minorHAnsi"/>
          <w:szCs w:val="24"/>
        </w:rPr>
        <w:lastRenderedPageBreak/>
        <w:t>psicomotricità e permette al bambino di ambientarsi e trovare un equilibrio con sé stesso e col mondo circostante imparando il rispetto, la condivisione e il valore della diversità.</w:t>
      </w:r>
    </w:p>
    <w:p w14:paraId="2489D187" w14:textId="0C5904C9" w:rsidR="009C7CFA" w:rsidRPr="009C7CFA" w:rsidRDefault="009C7CFA" w:rsidP="00F94FDE">
      <w:pPr>
        <w:pStyle w:val="Paragrafoelenco"/>
        <w:numPr>
          <w:ilvl w:val="0"/>
          <w:numId w:val="21"/>
        </w:numPr>
        <w:spacing w:line="360" w:lineRule="auto"/>
        <w:jc w:val="both"/>
        <w:rPr>
          <w:rFonts w:asciiTheme="minorHAnsi" w:hAnsiTheme="minorHAnsi" w:cstheme="minorHAnsi"/>
          <w:szCs w:val="24"/>
        </w:rPr>
      </w:pPr>
      <w:r w:rsidRPr="009C7CFA">
        <w:rPr>
          <w:rFonts w:asciiTheme="minorHAnsi" w:hAnsiTheme="minorHAnsi" w:cstheme="minorHAnsi"/>
          <w:szCs w:val="24"/>
        </w:rPr>
        <w:t>SERVIZIO SUPPORTO SCOLASTICO</w:t>
      </w:r>
    </w:p>
    <w:p w14:paraId="5637DB5E" w14:textId="036E868D" w:rsidR="009C7CFA" w:rsidRDefault="009C7CFA" w:rsidP="00F94FDE">
      <w:pPr>
        <w:pStyle w:val="Paragrafoelenco"/>
        <w:spacing w:line="360" w:lineRule="auto"/>
        <w:ind w:left="1440"/>
        <w:jc w:val="both"/>
        <w:rPr>
          <w:rFonts w:asciiTheme="minorHAnsi" w:hAnsiTheme="minorHAnsi" w:cstheme="minorHAnsi"/>
          <w:szCs w:val="24"/>
        </w:rPr>
      </w:pPr>
      <w:r w:rsidRPr="009C7CFA">
        <w:rPr>
          <w:rFonts w:asciiTheme="minorHAnsi" w:hAnsiTheme="minorHAnsi" w:cstheme="minorHAnsi"/>
          <w:szCs w:val="24"/>
        </w:rPr>
        <w:t>Un aiuto a tutti quei bambini che hanno difficoltà nell’affrontare il percorso scolastico; proponiamo supporto per i compiti, per lo studio e per rinforzare l’autostima permettendo di sfruttare al meglio le proprie potenzialità. Fornendo un metodo di studio personalizzato che permette di stimolare la concentrazione, l’attenzione e a riportare l’ordine mentale e materiale</w:t>
      </w:r>
      <w:r w:rsidR="00C2719A">
        <w:rPr>
          <w:rFonts w:asciiTheme="minorHAnsi" w:hAnsiTheme="minorHAnsi" w:cstheme="minorHAnsi"/>
          <w:szCs w:val="24"/>
        </w:rPr>
        <w:t>.</w:t>
      </w:r>
      <w:r w:rsidR="00AF6B0C">
        <w:rPr>
          <w:rFonts w:asciiTheme="minorHAnsi" w:hAnsiTheme="minorHAnsi" w:cstheme="minorHAnsi"/>
          <w:szCs w:val="24"/>
        </w:rPr>
        <w:t xml:space="preserve"> </w:t>
      </w:r>
    </w:p>
    <w:p w14:paraId="6C3DABFA" w14:textId="77777777" w:rsidR="00C2719A" w:rsidRPr="009C7CFA" w:rsidRDefault="00C2719A" w:rsidP="00F94FDE">
      <w:pPr>
        <w:pStyle w:val="Paragrafoelenco"/>
        <w:spacing w:line="360" w:lineRule="auto"/>
        <w:ind w:left="1440"/>
        <w:jc w:val="both"/>
        <w:rPr>
          <w:rFonts w:asciiTheme="minorHAnsi" w:hAnsiTheme="minorHAnsi" w:cstheme="minorHAnsi"/>
          <w:szCs w:val="24"/>
        </w:rPr>
      </w:pPr>
    </w:p>
    <w:p w14:paraId="6BD5B264" w14:textId="4F7B5DD9" w:rsidR="009C7CFA" w:rsidRPr="00C2719A" w:rsidRDefault="009C7CFA" w:rsidP="00F94FDE">
      <w:pPr>
        <w:pStyle w:val="Paragrafoelenco"/>
        <w:numPr>
          <w:ilvl w:val="0"/>
          <w:numId w:val="20"/>
        </w:numPr>
        <w:spacing w:line="360" w:lineRule="auto"/>
        <w:jc w:val="both"/>
        <w:rPr>
          <w:rFonts w:asciiTheme="minorHAnsi" w:hAnsiTheme="minorHAnsi" w:cstheme="minorHAnsi"/>
          <w:b/>
        </w:rPr>
      </w:pPr>
      <w:r w:rsidRPr="00C2719A">
        <w:rPr>
          <w:rFonts w:asciiTheme="minorHAnsi" w:hAnsiTheme="minorHAnsi" w:cstheme="minorHAnsi"/>
          <w:b/>
        </w:rPr>
        <w:t>PERCORSI DI RIABILITAZIONE</w:t>
      </w:r>
    </w:p>
    <w:p w14:paraId="4ACC3B9A" w14:textId="77777777" w:rsidR="009C7CFA" w:rsidRDefault="009C7CFA" w:rsidP="00F94FDE">
      <w:pPr>
        <w:pStyle w:val="Paragrafoelenco"/>
        <w:spacing w:line="360" w:lineRule="auto"/>
        <w:jc w:val="both"/>
        <w:rPr>
          <w:rFonts w:asciiTheme="minorHAnsi" w:hAnsiTheme="minorHAnsi" w:cstheme="minorHAnsi"/>
        </w:rPr>
      </w:pPr>
    </w:p>
    <w:p w14:paraId="69CCC9BD" w14:textId="2CDC6ED1" w:rsidR="009C7CFA" w:rsidRPr="009C7CFA" w:rsidRDefault="009C7CFA" w:rsidP="00F94FDE">
      <w:pPr>
        <w:pStyle w:val="Paragrafoelenco"/>
        <w:numPr>
          <w:ilvl w:val="0"/>
          <w:numId w:val="21"/>
        </w:numPr>
        <w:spacing w:line="360" w:lineRule="auto"/>
        <w:jc w:val="both"/>
        <w:rPr>
          <w:rFonts w:asciiTheme="minorHAnsi" w:hAnsiTheme="minorHAnsi" w:cstheme="minorHAnsi"/>
          <w:color w:val="000000" w:themeColor="text1"/>
          <w:szCs w:val="24"/>
        </w:rPr>
      </w:pPr>
      <w:r w:rsidRPr="009C7CFA">
        <w:rPr>
          <w:rFonts w:asciiTheme="minorHAnsi" w:hAnsiTheme="minorHAnsi" w:cstheme="minorHAnsi"/>
          <w:color w:val="000000" w:themeColor="text1"/>
          <w:szCs w:val="24"/>
        </w:rPr>
        <w:t>SEDUTA INDIVIDUALE DI PSICOMOTRICITA’</w:t>
      </w:r>
    </w:p>
    <w:p w14:paraId="66D8C1AE" w14:textId="48C65A28" w:rsidR="00C2719A" w:rsidRPr="00C2719A" w:rsidRDefault="009C7CFA" w:rsidP="00C2719A">
      <w:pPr>
        <w:pStyle w:val="Paragrafoelenco"/>
        <w:spacing w:line="360" w:lineRule="auto"/>
        <w:ind w:left="1440"/>
        <w:jc w:val="both"/>
        <w:rPr>
          <w:rFonts w:asciiTheme="minorHAnsi" w:hAnsiTheme="minorHAnsi" w:cstheme="minorHAnsi"/>
          <w:color w:val="000000" w:themeColor="text1"/>
          <w:szCs w:val="24"/>
        </w:rPr>
      </w:pPr>
      <w:r w:rsidRPr="009C7CFA">
        <w:rPr>
          <w:rFonts w:asciiTheme="minorHAnsi" w:hAnsiTheme="minorHAnsi" w:cstheme="minorHAnsi"/>
          <w:color w:val="000000" w:themeColor="text1"/>
          <w:szCs w:val="24"/>
        </w:rPr>
        <w:t>L’intervento psicomotorio copre una fascia d’età molto estesa che va dalla prima infanzia all’adolescenza, ma include anche l’area giovani adulti e l’area geriatrica.</w:t>
      </w:r>
    </w:p>
    <w:p w14:paraId="2A8A0D58" w14:textId="77777777" w:rsidR="00C2719A" w:rsidRDefault="009C7CFA" w:rsidP="00C2719A">
      <w:pPr>
        <w:pStyle w:val="Paragrafoelenco"/>
        <w:spacing w:line="360" w:lineRule="auto"/>
        <w:ind w:left="1440"/>
        <w:jc w:val="both"/>
        <w:rPr>
          <w:rFonts w:asciiTheme="minorHAnsi" w:hAnsiTheme="minorHAnsi" w:cstheme="minorHAnsi"/>
          <w:color w:val="000000" w:themeColor="text1"/>
          <w:szCs w:val="24"/>
        </w:rPr>
      </w:pPr>
      <w:r w:rsidRPr="009C7CFA">
        <w:rPr>
          <w:rFonts w:asciiTheme="minorHAnsi" w:hAnsiTheme="minorHAnsi" w:cstheme="minorHAnsi"/>
          <w:color w:val="000000" w:themeColor="text1"/>
          <w:szCs w:val="24"/>
        </w:rPr>
        <w:t>Il terapista opera nell’ambito della prevenzione elaborando pro</w:t>
      </w:r>
      <w:r w:rsidR="00C2719A">
        <w:rPr>
          <w:rFonts w:asciiTheme="minorHAnsi" w:hAnsiTheme="minorHAnsi" w:cstheme="minorHAnsi"/>
          <w:color w:val="000000" w:themeColor="text1"/>
          <w:szCs w:val="24"/>
        </w:rPr>
        <w:t>getti</w:t>
      </w:r>
      <w:r w:rsidRPr="009C7CFA">
        <w:rPr>
          <w:rFonts w:asciiTheme="minorHAnsi" w:hAnsiTheme="minorHAnsi" w:cstheme="minorHAnsi"/>
          <w:color w:val="000000" w:themeColor="text1"/>
          <w:szCs w:val="24"/>
        </w:rPr>
        <w:t xml:space="preserve"> di promozione della salute al fine di migliorare il benessere </w:t>
      </w:r>
      <w:proofErr w:type="spellStart"/>
      <w:r w:rsidRPr="009C7CFA">
        <w:rPr>
          <w:rFonts w:asciiTheme="minorHAnsi" w:hAnsiTheme="minorHAnsi" w:cstheme="minorHAnsi"/>
          <w:color w:val="000000" w:themeColor="text1"/>
          <w:szCs w:val="24"/>
        </w:rPr>
        <w:t>bio</w:t>
      </w:r>
      <w:proofErr w:type="spellEnd"/>
      <w:r w:rsidRPr="009C7CFA">
        <w:rPr>
          <w:rFonts w:asciiTheme="minorHAnsi" w:hAnsiTheme="minorHAnsi" w:cstheme="minorHAnsi"/>
          <w:color w:val="000000" w:themeColor="text1"/>
          <w:szCs w:val="24"/>
        </w:rPr>
        <w:t xml:space="preserve"> </w:t>
      </w:r>
      <w:proofErr w:type="spellStart"/>
      <w:r w:rsidRPr="009C7CFA">
        <w:rPr>
          <w:rFonts w:asciiTheme="minorHAnsi" w:hAnsiTheme="minorHAnsi" w:cstheme="minorHAnsi"/>
          <w:color w:val="000000" w:themeColor="text1"/>
          <w:szCs w:val="24"/>
        </w:rPr>
        <w:t>psico</w:t>
      </w:r>
      <w:proofErr w:type="spellEnd"/>
      <w:r w:rsidRPr="009C7CFA">
        <w:rPr>
          <w:rFonts w:asciiTheme="minorHAnsi" w:hAnsiTheme="minorHAnsi" w:cstheme="minorHAnsi"/>
          <w:color w:val="000000" w:themeColor="text1"/>
          <w:szCs w:val="24"/>
        </w:rPr>
        <w:t xml:space="preserve"> sociale.</w:t>
      </w:r>
    </w:p>
    <w:p w14:paraId="1175F5B9" w14:textId="2B358716" w:rsidR="006E0D2C" w:rsidRDefault="006E0D2C" w:rsidP="00C2719A">
      <w:pPr>
        <w:pStyle w:val="Paragrafoelenco"/>
        <w:spacing w:line="360" w:lineRule="auto"/>
        <w:ind w:left="1440"/>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La Psicomotricità interviene in tutti gli ambiti ove le fragilità siano di comportamento, comunicazione, relazione, attenzione e concentrazione.</w:t>
      </w:r>
    </w:p>
    <w:p w14:paraId="50BFF6AB" w14:textId="4435A38E" w:rsidR="009C7CFA" w:rsidRPr="00C2719A" w:rsidRDefault="000062F6" w:rsidP="00C2719A">
      <w:pPr>
        <w:pStyle w:val="Paragrafoelenco"/>
        <w:spacing w:line="360" w:lineRule="auto"/>
        <w:ind w:left="1440"/>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 </w:t>
      </w:r>
    </w:p>
    <w:p w14:paraId="56C025F3" w14:textId="77777777" w:rsidR="009C7CFA" w:rsidRPr="009C7CFA" w:rsidRDefault="009C7CFA" w:rsidP="00F94FDE">
      <w:pPr>
        <w:pStyle w:val="Paragrafoelenco"/>
        <w:numPr>
          <w:ilvl w:val="0"/>
          <w:numId w:val="21"/>
        </w:numPr>
        <w:spacing w:line="360" w:lineRule="auto"/>
        <w:jc w:val="both"/>
        <w:rPr>
          <w:rFonts w:asciiTheme="minorHAnsi" w:hAnsiTheme="minorHAnsi" w:cstheme="minorHAnsi"/>
          <w:color w:val="000000" w:themeColor="text1"/>
          <w:szCs w:val="24"/>
        </w:rPr>
      </w:pPr>
      <w:r w:rsidRPr="009C7CFA">
        <w:rPr>
          <w:rFonts w:asciiTheme="minorHAnsi" w:hAnsiTheme="minorHAnsi" w:cstheme="minorHAnsi"/>
          <w:color w:val="000000" w:themeColor="text1"/>
          <w:szCs w:val="24"/>
        </w:rPr>
        <w:t>SEDUTA INDIVIDUALE DI LOGOPEDIA</w:t>
      </w:r>
    </w:p>
    <w:p w14:paraId="247CB32C" w14:textId="77777777" w:rsidR="009C7CFA" w:rsidRPr="009C7CFA" w:rsidRDefault="009C7CFA" w:rsidP="00F94FDE">
      <w:pPr>
        <w:pStyle w:val="Paragrafoelenco"/>
        <w:spacing w:line="360" w:lineRule="auto"/>
        <w:ind w:left="1440"/>
        <w:jc w:val="both"/>
        <w:rPr>
          <w:rFonts w:asciiTheme="minorHAnsi" w:hAnsiTheme="minorHAnsi" w:cstheme="minorHAnsi"/>
          <w:color w:val="000000" w:themeColor="text1"/>
          <w:szCs w:val="24"/>
        </w:rPr>
      </w:pPr>
      <w:r w:rsidRPr="009C7CFA">
        <w:rPr>
          <w:rFonts w:asciiTheme="minorHAnsi" w:hAnsiTheme="minorHAnsi" w:cstheme="minorHAnsi"/>
          <w:color w:val="000000" w:themeColor="text1"/>
          <w:szCs w:val="24"/>
        </w:rPr>
        <w:t>La logopedia si occupa della prevenzione e della cura delle problematiche legate alle/ai:</w:t>
      </w:r>
    </w:p>
    <w:p w14:paraId="5EF254EE" w14:textId="77777777" w:rsidR="009C7CFA" w:rsidRPr="009C7CFA" w:rsidRDefault="009C7CFA" w:rsidP="00F94FDE">
      <w:pPr>
        <w:pStyle w:val="Paragrafoelenco"/>
        <w:widowControl/>
        <w:numPr>
          <w:ilvl w:val="0"/>
          <w:numId w:val="23"/>
        </w:numPr>
        <w:suppressAutoHyphens w:val="0"/>
        <w:autoSpaceDN/>
        <w:spacing w:after="160" w:line="360" w:lineRule="auto"/>
        <w:jc w:val="both"/>
        <w:textAlignment w:val="auto"/>
        <w:rPr>
          <w:rFonts w:asciiTheme="minorHAnsi" w:hAnsiTheme="minorHAnsi" w:cstheme="minorHAnsi"/>
          <w:color w:val="000000" w:themeColor="text1"/>
          <w:szCs w:val="24"/>
        </w:rPr>
      </w:pPr>
      <w:proofErr w:type="gramStart"/>
      <w:r w:rsidRPr="009C7CFA">
        <w:rPr>
          <w:rFonts w:asciiTheme="minorHAnsi" w:hAnsiTheme="minorHAnsi" w:cstheme="minorHAnsi"/>
          <w:color w:val="000000" w:themeColor="text1"/>
          <w:szCs w:val="24"/>
        </w:rPr>
        <w:t>difficoltà</w:t>
      </w:r>
      <w:proofErr w:type="gramEnd"/>
      <w:r w:rsidRPr="009C7CFA">
        <w:rPr>
          <w:rFonts w:asciiTheme="minorHAnsi" w:hAnsiTheme="minorHAnsi" w:cstheme="minorHAnsi"/>
          <w:color w:val="000000" w:themeColor="text1"/>
          <w:szCs w:val="24"/>
        </w:rPr>
        <w:t xml:space="preserve"> di linguaggio, ritardo nello sviluppo del linguaggio (DSL disturbi di linguaggio secondari)</w:t>
      </w:r>
    </w:p>
    <w:p w14:paraId="11B12646" w14:textId="77777777" w:rsidR="009C7CFA" w:rsidRPr="009C7CFA" w:rsidRDefault="009C7CFA" w:rsidP="00F94FDE">
      <w:pPr>
        <w:pStyle w:val="Paragrafoelenco"/>
        <w:widowControl/>
        <w:numPr>
          <w:ilvl w:val="0"/>
          <w:numId w:val="23"/>
        </w:numPr>
        <w:suppressAutoHyphens w:val="0"/>
        <w:autoSpaceDN/>
        <w:spacing w:after="160" w:line="360" w:lineRule="auto"/>
        <w:jc w:val="both"/>
        <w:textAlignment w:val="auto"/>
        <w:rPr>
          <w:rFonts w:asciiTheme="minorHAnsi" w:hAnsiTheme="minorHAnsi" w:cstheme="minorHAnsi"/>
          <w:color w:val="000000" w:themeColor="text1"/>
          <w:szCs w:val="24"/>
        </w:rPr>
      </w:pPr>
      <w:proofErr w:type="gramStart"/>
      <w:r w:rsidRPr="009C7CFA">
        <w:rPr>
          <w:rFonts w:asciiTheme="minorHAnsi" w:hAnsiTheme="minorHAnsi" w:cstheme="minorHAnsi"/>
          <w:color w:val="000000" w:themeColor="text1"/>
          <w:szCs w:val="24"/>
        </w:rPr>
        <w:t>difficoltà</w:t>
      </w:r>
      <w:proofErr w:type="gramEnd"/>
      <w:r w:rsidRPr="009C7CFA">
        <w:rPr>
          <w:rFonts w:asciiTheme="minorHAnsi" w:hAnsiTheme="minorHAnsi" w:cstheme="minorHAnsi"/>
          <w:color w:val="000000" w:themeColor="text1"/>
          <w:szCs w:val="24"/>
        </w:rPr>
        <w:t xml:space="preserve"> di pronuncia dislalie e di articolazione verbale</w:t>
      </w:r>
    </w:p>
    <w:p w14:paraId="54160FEA" w14:textId="77777777" w:rsidR="009C7CFA" w:rsidRPr="009C7CFA" w:rsidRDefault="009C7CFA" w:rsidP="00F94FDE">
      <w:pPr>
        <w:pStyle w:val="Paragrafoelenco"/>
        <w:widowControl/>
        <w:numPr>
          <w:ilvl w:val="0"/>
          <w:numId w:val="23"/>
        </w:numPr>
        <w:suppressAutoHyphens w:val="0"/>
        <w:autoSpaceDN/>
        <w:spacing w:after="160" w:line="360" w:lineRule="auto"/>
        <w:jc w:val="both"/>
        <w:textAlignment w:val="auto"/>
        <w:rPr>
          <w:rFonts w:asciiTheme="minorHAnsi" w:hAnsiTheme="minorHAnsi" w:cstheme="minorHAnsi"/>
          <w:color w:val="000000" w:themeColor="text1"/>
          <w:szCs w:val="24"/>
        </w:rPr>
      </w:pPr>
      <w:proofErr w:type="gramStart"/>
      <w:r w:rsidRPr="009C7CFA">
        <w:rPr>
          <w:rFonts w:asciiTheme="minorHAnsi" w:hAnsiTheme="minorHAnsi" w:cstheme="minorHAnsi"/>
          <w:color w:val="000000" w:themeColor="text1"/>
          <w:szCs w:val="24"/>
        </w:rPr>
        <w:t>disturbi</w:t>
      </w:r>
      <w:proofErr w:type="gramEnd"/>
      <w:r w:rsidRPr="009C7CFA">
        <w:rPr>
          <w:rFonts w:asciiTheme="minorHAnsi" w:hAnsiTheme="minorHAnsi" w:cstheme="minorHAnsi"/>
          <w:color w:val="000000" w:themeColor="text1"/>
          <w:szCs w:val="24"/>
        </w:rPr>
        <w:t xml:space="preserve"> di lesione sensoriale sordità o impianto cocleare disturbi e della deglutizione deviata o atipica</w:t>
      </w:r>
    </w:p>
    <w:p w14:paraId="6D6D5E98" w14:textId="77777777" w:rsidR="009C7CFA" w:rsidRPr="009C7CFA" w:rsidRDefault="009C7CFA" w:rsidP="00F94FDE">
      <w:pPr>
        <w:pStyle w:val="Paragrafoelenco"/>
        <w:widowControl/>
        <w:numPr>
          <w:ilvl w:val="0"/>
          <w:numId w:val="23"/>
        </w:numPr>
        <w:suppressAutoHyphens w:val="0"/>
        <w:autoSpaceDN/>
        <w:spacing w:after="160" w:line="360" w:lineRule="auto"/>
        <w:jc w:val="both"/>
        <w:textAlignment w:val="auto"/>
        <w:rPr>
          <w:rFonts w:asciiTheme="minorHAnsi" w:hAnsiTheme="minorHAnsi" w:cstheme="minorHAnsi"/>
          <w:color w:val="000000" w:themeColor="text1"/>
          <w:szCs w:val="24"/>
        </w:rPr>
      </w:pPr>
      <w:proofErr w:type="gramStart"/>
      <w:r w:rsidRPr="009C7CFA">
        <w:rPr>
          <w:rFonts w:asciiTheme="minorHAnsi" w:hAnsiTheme="minorHAnsi" w:cstheme="minorHAnsi"/>
          <w:color w:val="000000" w:themeColor="text1"/>
          <w:szCs w:val="24"/>
        </w:rPr>
        <w:t>disturbi</w:t>
      </w:r>
      <w:proofErr w:type="gramEnd"/>
      <w:r w:rsidRPr="009C7CFA">
        <w:rPr>
          <w:rFonts w:asciiTheme="minorHAnsi" w:hAnsiTheme="minorHAnsi" w:cstheme="minorHAnsi"/>
          <w:color w:val="000000" w:themeColor="text1"/>
          <w:szCs w:val="24"/>
        </w:rPr>
        <w:t xml:space="preserve"> della voce disfonia infantile</w:t>
      </w:r>
    </w:p>
    <w:p w14:paraId="17D2DE37" w14:textId="77777777" w:rsidR="009C7CFA" w:rsidRPr="009C7CFA" w:rsidRDefault="009C7CFA" w:rsidP="00F94FDE">
      <w:pPr>
        <w:pStyle w:val="Paragrafoelenco"/>
        <w:widowControl/>
        <w:numPr>
          <w:ilvl w:val="0"/>
          <w:numId w:val="23"/>
        </w:numPr>
        <w:suppressAutoHyphens w:val="0"/>
        <w:autoSpaceDN/>
        <w:spacing w:after="160" w:line="360" w:lineRule="auto"/>
        <w:jc w:val="both"/>
        <w:textAlignment w:val="auto"/>
        <w:rPr>
          <w:rFonts w:asciiTheme="minorHAnsi" w:hAnsiTheme="minorHAnsi" w:cstheme="minorHAnsi"/>
          <w:color w:val="000000" w:themeColor="text1"/>
          <w:szCs w:val="24"/>
        </w:rPr>
      </w:pPr>
      <w:proofErr w:type="gramStart"/>
      <w:r w:rsidRPr="009C7CFA">
        <w:rPr>
          <w:rFonts w:asciiTheme="minorHAnsi" w:hAnsiTheme="minorHAnsi" w:cstheme="minorHAnsi"/>
          <w:color w:val="000000" w:themeColor="text1"/>
          <w:szCs w:val="24"/>
        </w:rPr>
        <w:t>disturbi</w:t>
      </w:r>
      <w:proofErr w:type="gramEnd"/>
      <w:r w:rsidRPr="009C7CFA">
        <w:rPr>
          <w:rFonts w:asciiTheme="minorHAnsi" w:hAnsiTheme="minorHAnsi" w:cstheme="minorHAnsi"/>
          <w:color w:val="000000" w:themeColor="text1"/>
          <w:szCs w:val="24"/>
        </w:rPr>
        <w:t xml:space="preserve"> della </w:t>
      </w:r>
      <w:proofErr w:type="spellStart"/>
      <w:r w:rsidRPr="009C7CFA">
        <w:rPr>
          <w:rFonts w:asciiTheme="minorHAnsi" w:hAnsiTheme="minorHAnsi" w:cstheme="minorHAnsi"/>
          <w:color w:val="000000" w:themeColor="text1"/>
          <w:szCs w:val="24"/>
        </w:rPr>
        <w:t>fluenza</w:t>
      </w:r>
      <w:proofErr w:type="spellEnd"/>
      <w:r w:rsidRPr="009C7CFA">
        <w:rPr>
          <w:rFonts w:asciiTheme="minorHAnsi" w:hAnsiTheme="minorHAnsi" w:cstheme="minorHAnsi"/>
          <w:color w:val="000000" w:themeColor="text1"/>
          <w:szCs w:val="24"/>
        </w:rPr>
        <w:t xml:space="preserve"> verbale (balbuzie)</w:t>
      </w:r>
    </w:p>
    <w:p w14:paraId="0FA3942A" w14:textId="77777777" w:rsidR="009C7CFA" w:rsidRPr="009C7CFA" w:rsidRDefault="009C7CFA" w:rsidP="00F94FDE">
      <w:pPr>
        <w:pStyle w:val="Paragrafoelenco"/>
        <w:widowControl/>
        <w:numPr>
          <w:ilvl w:val="0"/>
          <w:numId w:val="23"/>
        </w:numPr>
        <w:suppressAutoHyphens w:val="0"/>
        <w:autoSpaceDN/>
        <w:spacing w:after="160" w:line="360" w:lineRule="auto"/>
        <w:jc w:val="both"/>
        <w:textAlignment w:val="auto"/>
        <w:rPr>
          <w:rFonts w:asciiTheme="minorHAnsi" w:hAnsiTheme="minorHAnsi" w:cstheme="minorHAnsi"/>
          <w:color w:val="000000" w:themeColor="text1"/>
          <w:szCs w:val="24"/>
        </w:rPr>
      </w:pPr>
      <w:proofErr w:type="gramStart"/>
      <w:r w:rsidRPr="009C7CFA">
        <w:rPr>
          <w:rFonts w:asciiTheme="minorHAnsi" w:hAnsiTheme="minorHAnsi" w:cstheme="minorHAnsi"/>
          <w:color w:val="000000" w:themeColor="text1"/>
          <w:szCs w:val="24"/>
        </w:rPr>
        <w:t>difficoltà</w:t>
      </w:r>
      <w:proofErr w:type="gramEnd"/>
      <w:r w:rsidRPr="009C7CFA">
        <w:rPr>
          <w:rFonts w:asciiTheme="minorHAnsi" w:hAnsiTheme="minorHAnsi" w:cstheme="minorHAnsi"/>
          <w:color w:val="000000" w:themeColor="text1"/>
          <w:szCs w:val="24"/>
        </w:rPr>
        <w:t xml:space="preserve"> e disturbi specifici di apprendimento (DSA dislessia </w:t>
      </w:r>
      <w:proofErr w:type="spellStart"/>
      <w:r w:rsidRPr="009C7CFA">
        <w:rPr>
          <w:rFonts w:asciiTheme="minorHAnsi" w:hAnsiTheme="minorHAnsi" w:cstheme="minorHAnsi"/>
          <w:color w:val="000000" w:themeColor="text1"/>
          <w:szCs w:val="24"/>
        </w:rPr>
        <w:t>discalculia</w:t>
      </w:r>
      <w:proofErr w:type="spellEnd"/>
      <w:r w:rsidRPr="009C7CFA">
        <w:rPr>
          <w:rFonts w:asciiTheme="minorHAnsi" w:hAnsiTheme="minorHAnsi" w:cstheme="minorHAnsi"/>
          <w:color w:val="000000" w:themeColor="text1"/>
          <w:szCs w:val="24"/>
        </w:rPr>
        <w:t xml:space="preserve"> disgrafia e disortografia)</w:t>
      </w:r>
    </w:p>
    <w:p w14:paraId="1177BADF" w14:textId="77777777" w:rsidR="009C7CFA" w:rsidRPr="009C7CFA" w:rsidRDefault="009C7CFA" w:rsidP="00F94FDE">
      <w:pPr>
        <w:pStyle w:val="Paragrafoelenco"/>
        <w:widowControl/>
        <w:numPr>
          <w:ilvl w:val="0"/>
          <w:numId w:val="24"/>
        </w:numPr>
        <w:suppressAutoHyphens w:val="0"/>
        <w:autoSpaceDN/>
        <w:spacing w:after="160" w:line="360" w:lineRule="auto"/>
        <w:jc w:val="both"/>
        <w:textAlignment w:val="auto"/>
        <w:rPr>
          <w:rFonts w:asciiTheme="minorHAnsi" w:hAnsiTheme="minorHAnsi" w:cstheme="minorHAnsi"/>
          <w:color w:val="000000" w:themeColor="text1"/>
          <w:szCs w:val="24"/>
        </w:rPr>
      </w:pPr>
      <w:proofErr w:type="gramStart"/>
      <w:r w:rsidRPr="009C7CFA">
        <w:rPr>
          <w:rFonts w:asciiTheme="minorHAnsi" w:hAnsiTheme="minorHAnsi" w:cstheme="minorHAnsi"/>
          <w:color w:val="000000" w:themeColor="text1"/>
          <w:szCs w:val="24"/>
        </w:rPr>
        <w:lastRenderedPageBreak/>
        <w:t>ritardo</w:t>
      </w:r>
      <w:proofErr w:type="gramEnd"/>
      <w:r w:rsidRPr="009C7CFA">
        <w:rPr>
          <w:rFonts w:asciiTheme="minorHAnsi" w:hAnsiTheme="minorHAnsi" w:cstheme="minorHAnsi"/>
          <w:color w:val="000000" w:themeColor="text1"/>
          <w:szCs w:val="24"/>
        </w:rPr>
        <w:t xml:space="preserve"> cognitivo</w:t>
      </w:r>
    </w:p>
    <w:p w14:paraId="3948A58C" w14:textId="77777777" w:rsidR="009C7CFA" w:rsidRPr="009C7CFA" w:rsidRDefault="009C7CFA" w:rsidP="00F94FDE">
      <w:pPr>
        <w:pStyle w:val="Paragrafoelenco"/>
        <w:widowControl/>
        <w:suppressAutoHyphens w:val="0"/>
        <w:autoSpaceDN/>
        <w:spacing w:after="160" w:line="360" w:lineRule="auto"/>
        <w:ind w:left="1440"/>
        <w:jc w:val="both"/>
        <w:textAlignment w:val="auto"/>
        <w:rPr>
          <w:rFonts w:asciiTheme="minorHAnsi" w:hAnsiTheme="minorHAnsi" w:cstheme="minorHAnsi"/>
          <w:color w:val="000000" w:themeColor="text1"/>
          <w:szCs w:val="24"/>
        </w:rPr>
      </w:pPr>
      <w:proofErr w:type="gramStart"/>
      <w:r w:rsidRPr="009C7CFA">
        <w:rPr>
          <w:rFonts w:asciiTheme="minorHAnsi" w:hAnsiTheme="minorHAnsi" w:cstheme="minorHAnsi"/>
          <w:color w:val="000000" w:themeColor="text1"/>
          <w:szCs w:val="24"/>
        </w:rPr>
        <w:t>disturbo</w:t>
      </w:r>
      <w:proofErr w:type="gramEnd"/>
      <w:r w:rsidRPr="009C7CFA">
        <w:rPr>
          <w:rFonts w:asciiTheme="minorHAnsi" w:hAnsiTheme="minorHAnsi" w:cstheme="minorHAnsi"/>
          <w:color w:val="000000" w:themeColor="text1"/>
          <w:szCs w:val="24"/>
        </w:rPr>
        <w:t xml:space="preserve"> pervasivo dello sviluppo (autismo...)</w:t>
      </w:r>
    </w:p>
    <w:p w14:paraId="3303CFF7" w14:textId="77777777" w:rsidR="009C7CFA" w:rsidRDefault="009C7CFA" w:rsidP="00F94FDE">
      <w:pPr>
        <w:pStyle w:val="Paragrafoelenco"/>
        <w:spacing w:line="360" w:lineRule="auto"/>
        <w:ind w:left="1440"/>
        <w:jc w:val="both"/>
        <w:rPr>
          <w:rFonts w:asciiTheme="minorHAnsi" w:hAnsiTheme="minorHAnsi" w:cstheme="minorHAnsi"/>
          <w:color w:val="000000" w:themeColor="text1"/>
          <w:szCs w:val="24"/>
        </w:rPr>
      </w:pPr>
      <w:r w:rsidRPr="009C7CFA">
        <w:rPr>
          <w:rFonts w:asciiTheme="minorHAnsi" w:hAnsiTheme="minorHAnsi" w:cstheme="minorHAnsi"/>
          <w:color w:val="000000" w:themeColor="text1"/>
          <w:szCs w:val="24"/>
        </w:rPr>
        <w:t>Il logopedista sceglie il metodo più adatto a ciascun caso, tenendo in considerazione il quadro clinico e le problematiche legate al disturbo.</w:t>
      </w:r>
    </w:p>
    <w:p w14:paraId="353C3D02" w14:textId="77777777" w:rsidR="0063217B" w:rsidRPr="009C7CFA" w:rsidRDefault="0063217B" w:rsidP="00F94FDE">
      <w:pPr>
        <w:pStyle w:val="Paragrafoelenco"/>
        <w:spacing w:line="360" w:lineRule="auto"/>
        <w:ind w:left="1440"/>
        <w:jc w:val="both"/>
        <w:rPr>
          <w:rFonts w:asciiTheme="minorHAnsi" w:hAnsiTheme="minorHAnsi" w:cstheme="minorHAnsi"/>
          <w:color w:val="000000" w:themeColor="text1"/>
          <w:szCs w:val="24"/>
        </w:rPr>
      </w:pPr>
    </w:p>
    <w:p w14:paraId="3205A0AB" w14:textId="77777777" w:rsidR="009C7CFA" w:rsidRPr="009C7CFA" w:rsidRDefault="009C7CFA" w:rsidP="00F94FDE">
      <w:pPr>
        <w:pStyle w:val="Paragrafoelenco"/>
        <w:numPr>
          <w:ilvl w:val="0"/>
          <w:numId w:val="21"/>
        </w:numPr>
        <w:spacing w:line="360" w:lineRule="auto"/>
        <w:jc w:val="both"/>
        <w:rPr>
          <w:rFonts w:asciiTheme="minorHAnsi" w:hAnsiTheme="minorHAnsi" w:cstheme="minorHAnsi"/>
          <w:color w:val="000000" w:themeColor="text1"/>
          <w:szCs w:val="24"/>
        </w:rPr>
      </w:pPr>
      <w:r w:rsidRPr="009C7CFA">
        <w:rPr>
          <w:rFonts w:asciiTheme="minorHAnsi" w:hAnsiTheme="minorHAnsi" w:cstheme="minorHAnsi"/>
          <w:color w:val="000000" w:themeColor="text1"/>
          <w:szCs w:val="24"/>
        </w:rPr>
        <w:t>SERVIZIO DI COUNSELING</w:t>
      </w:r>
    </w:p>
    <w:p w14:paraId="59A346E4" w14:textId="77777777" w:rsidR="00F53160" w:rsidRDefault="009C7CFA" w:rsidP="00F53160">
      <w:pPr>
        <w:pStyle w:val="Paragrafoelenco"/>
        <w:spacing w:line="360" w:lineRule="auto"/>
        <w:ind w:left="1440"/>
        <w:jc w:val="both"/>
        <w:rPr>
          <w:rFonts w:asciiTheme="minorHAnsi" w:hAnsiTheme="minorHAnsi" w:cstheme="minorHAnsi"/>
          <w:color w:val="000000" w:themeColor="text1"/>
          <w:szCs w:val="24"/>
        </w:rPr>
      </w:pPr>
      <w:r w:rsidRPr="009C7CFA">
        <w:rPr>
          <w:rFonts w:asciiTheme="minorHAnsi" w:hAnsiTheme="minorHAnsi" w:cstheme="minorHAnsi"/>
          <w:color w:val="000000" w:themeColor="text1"/>
          <w:szCs w:val="24"/>
        </w:rPr>
        <w:t xml:space="preserve">Il counseling è un intervento che opera in un’ottica di promozione della salute e del benessere della persona o della famiglia.                                                                          </w:t>
      </w:r>
    </w:p>
    <w:p w14:paraId="1CF17D31" w14:textId="67E37211" w:rsidR="009C7CFA" w:rsidRPr="00F53160" w:rsidRDefault="009C7CFA" w:rsidP="00F53160">
      <w:pPr>
        <w:pStyle w:val="Paragrafoelenco"/>
        <w:spacing w:line="360" w:lineRule="auto"/>
        <w:ind w:left="1440"/>
        <w:jc w:val="both"/>
        <w:rPr>
          <w:rFonts w:asciiTheme="minorHAnsi" w:hAnsiTheme="minorHAnsi" w:cstheme="minorHAnsi"/>
          <w:color w:val="000000" w:themeColor="text1"/>
          <w:szCs w:val="24"/>
        </w:rPr>
      </w:pPr>
      <w:r w:rsidRPr="00F53160">
        <w:rPr>
          <w:rFonts w:asciiTheme="minorHAnsi" w:hAnsiTheme="minorHAnsi" w:cstheme="minorHAnsi"/>
          <w:color w:val="000000" w:themeColor="text1"/>
          <w:szCs w:val="24"/>
        </w:rPr>
        <w:t>L’intervento può interrompere il permanere di situazioni di conflitto e di sofferenza, favorendo nella persona e nella famiglia l’acquisizione di modalità relazionali e comunicative più efficaci.</w:t>
      </w:r>
    </w:p>
    <w:p w14:paraId="775C75B2" w14:textId="77777777" w:rsidR="009C7CFA" w:rsidRPr="009C7CFA" w:rsidRDefault="009C7CFA" w:rsidP="00F94FDE">
      <w:pPr>
        <w:pStyle w:val="Paragrafoelenco"/>
        <w:spacing w:line="360" w:lineRule="auto"/>
        <w:ind w:left="1440"/>
        <w:jc w:val="both"/>
        <w:rPr>
          <w:rFonts w:asciiTheme="minorHAnsi" w:hAnsiTheme="minorHAnsi" w:cstheme="minorHAnsi"/>
          <w:color w:val="000000" w:themeColor="text1"/>
          <w:szCs w:val="24"/>
        </w:rPr>
      </w:pPr>
      <w:r w:rsidRPr="009C7CFA">
        <w:rPr>
          <w:rFonts w:asciiTheme="minorHAnsi" w:hAnsiTheme="minorHAnsi" w:cstheme="minorHAnsi"/>
          <w:color w:val="000000" w:themeColor="text1"/>
          <w:szCs w:val="24"/>
        </w:rPr>
        <w:t>Il counseling si applica:</w:t>
      </w:r>
    </w:p>
    <w:p w14:paraId="311C3702" w14:textId="77777777" w:rsidR="009C7CFA" w:rsidRPr="009C7CFA" w:rsidRDefault="009C7CFA" w:rsidP="00F94FDE">
      <w:pPr>
        <w:pStyle w:val="Paragrafoelenco"/>
        <w:widowControl/>
        <w:numPr>
          <w:ilvl w:val="2"/>
          <w:numId w:val="26"/>
        </w:numPr>
        <w:suppressAutoHyphens w:val="0"/>
        <w:autoSpaceDN/>
        <w:spacing w:line="360" w:lineRule="auto"/>
        <w:jc w:val="both"/>
        <w:textAlignment w:val="auto"/>
        <w:rPr>
          <w:rFonts w:asciiTheme="minorHAnsi" w:hAnsiTheme="minorHAnsi" w:cstheme="minorHAnsi"/>
          <w:color w:val="000000" w:themeColor="text1"/>
          <w:szCs w:val="24"/>
        </w:rPr>
      </w:pPr>
      <w:proofErr w:type="gramStart"/>
      <w:r w:rsidRPr="009C7CFA">
        <w:rPr>
          <w:rFonts w:asciiTheme="minorHAnsi" w:hAnsiTheme="minorHAnsi" w:cstheme="minorHAnsi"/>
          <w:color w:val="000000" w:themeColor="text1"/>
          <w:szCs w:val="24"/>
        </w:rPr>
        <w:t>in</w:t>
      </w:r>
      <w:proofErr w:type="gramEnd"/>
      <w:r w:rsidRPr="009C7CFA">
        <w:rPr>
          <w:rFonts w:asciiTheme="minorHAnsi" w:hAnsiTheme="minorHAnsi" w:cstheme="minorHAnsi"/>
          <w:color w:val="000000" w:themeColor="text1"/>
          <w:szCs w:val="24"/>
        </w:rPr>
        <w:t xml:space="preserve"> tutte le situazioni di disagio o difficoltà che la persona incontra a livello personale o interpersonale</w:t>
      </w:r>
    </w:p>
    <w:p w14:paraId="22771F9F" w14:textId="77777777" w:rsidR="009C7CFA" w:rsidRPr="009C7CFA" w:rsidRDefault="009C7CFA" w:rsidP="00F94FDE">
      <w:pPr>
        <w:pStyle w:val="Paragrafoelenco"/>
        <w:widowControl/>
        <w:numPr>
          <w:ilvl w:val="2"/>
          <w:numId w:val="26"/>
        </w:numPr>
        <w:suppressAutoHyphens w:val="0"/>
        <w:autoSpaceDN/>
        <w:spacing w:line="360" w:lineRule="auto"/>
        <w:jc w:val="both"/>
        <w:textAlignment w:val="auto"/>
        <w:rPr>
          <w:rFonts w:asciiTheme="minorHAnsi" w:hAnsiTheme="minorHAnsi" w:cstheme="minorHAnsi"/>
          <w:color w:val="000000" w:themeColor="text1"/>
          <w:szCs w:val="24"/>
        </w:rPr>
      </w:pPr>
      <w:proofErr w:type="gramStart"/>
      <w:r w:rsidRPr="009C7CFA">
        <w:rPr>
          <w:rFonts w:asciiTheme="minorHAnsi" w:hAnsiTheme="minorHAnsi" w:cstheme="minorHAnsi"/>
          <w:color w:val="000000" w:themeColor="text1"/>
          <w:szCs w:val="24"/>
        </w:rPr>
        <w:t>in</w:t>
      </w:r>
      <w:proofErr w:type="gramEnd"/>
      <w:r w:rsidRPr="009C7CFA">
        <w:rPr>
          <w:rFonts w:asciiTheme="minorHAnsi" w:hAnsiTheme="minorHAnsi" w:cstheme="minorHAnsi"/>
          <w:color w:val="000000" w:themeColor="text1"/>
          <w:szCs w:val="24"/>
        </w:rPr>
        <w:t xml:space="preserve"> situazioni di disagio familiare che non permettono il normale svolgimento di vita familiare</w:t>
      </w:r>
    </w:p>
    <w:p w14:paraId="4F04CCB6" w14:textId="77777777" w:rsidR="009C7CFA" w:rsidRPr="009C7CFA" w:rsidRDefault="009C7CFA" w:rsidP="00F94FDE">
      <w:pPr>
        <w:pStyle w:val="Paragrafoelenco"/>
        <w:numPr>
          <w:ilvl w:val="2"/>
          <w:numId w:val="26"/>
        </w:numPr>
        <w:spacing w:line="360" w:lineRule="auto"/>
        <w:jc w:val="both"/>
        <w:rPr>
          <w:rFonts w:asciiTheme="minorHAnsi" w:hAnsiTheme="minorHAnsi" w:cstheme="minorHAnsi"/>
          <w:color w:val="000000" w:themeColor="text1"/>
          <w:szCs w:val="24"/>
        </w:rPr>
      </w:pPr>
      <w:r w:rsidRPr="009C7CFA">
        <w:rPr>
          <w:rFonts w:asciiTheme="minorHAnsi" w:hAnsiTheme="minorHAnsi" w:cstheme="minorHAnsi"/>
          <w:color w:val="000000" w:themeColor="text1"/>
          <w:szCs w:val="24"/>
        </w:rPr>
        <w:t>Nello specifico:</w:t>
      </w:r>
    </w:p>
    <w:p w14:paraId="062E3391" w14:textId="77777777" w:rsidR="009C7CFA" w:rsidRPr="009C7CFA" w:rsidRDefault="009C7CFA" w:rsidP="00F94FDE">
      <w:pPr>
        <w:pStyle w:val="Paragrafoelenco"/>
        <w:widowControl/>
        <w:numPr>
          <w:ilvl w:val="2"/>
          <w:numId w:val="26"/>
        </w:numPr>
        <w:suppressAutoHyphens w:val="0"/>
        <w:autoSpaceDN/>
        <w:spacing w:line="360" w:lineRule="auto"/>
        <w:jc w:val="both"/>
        <w:textAlignment w:val="auto"/>
        <w:rPr>
          <w:rFonts w:asciiTheme="minorHAnsi" w:hAnsiTheme="minorHAnsi" w:cstheme="minorHAnsi"/>
          <w:color w:val="000000" w:themeColor="text1"/>
          <w:szCs w:val="24"/>
        </w:rPr>
      </w:pPr>
      <w:proofErr w:type="gramStart"/>
      <w:r w:rsidRPr="009C7CFA">
        <w:rPr>
          <w:rFonts w:asciiTheme="minorHAnsi" w:hAnsiTheme="minorHAnsi" w:cstheme="minorHAnsi"/>
          <w:color w:val="000000" w:themeColor="text1"/>
          <w:szCs w:val="24"/>
        </w:rPr>
        <w:t>crescita</w:t>
      </w:r>
      <w:proofErr w:type="gramEnd"/>
      <w:r w:rsidRPr="009C7CFA">
        <w:rPr>
          <w:rFonts w:asciiTheme="minorHAnsi" w:hAnsiTheme="minorHAnsi" w:cstheme="minorHAnsi"/>
          <w:color w:val="000000" w:themeColor="text1"/>
          <w:szCs w:val="24"/>
        </w:rPr>
        <w:t xml:space="preserve"> dei figli e responsabilità genitoriali</w:t>
      </w:r>
    </w:p>
    <w:p w14:paraId="357D0629" w14:textId="77777777" w:rsidR="009C7CFA" w:rsidRPr="009C7CFA" w:rsidRDefault="009C7CFA" w:rsidP="00F94FDE">
      <w:pPr>
        <w:pStyle w:val="Paragrafoelenco"/>
        <w:widowControl/>
        <w:numPr>
          <w:ilvl w:val="2"/>
          <w:numId w:val="26"/>
        </w:numPr>
        <w:suppressAutoHyphens w:val="0"/>
        <w:autoSpaceDN/>
        <w:spacing w:line="360" w:lineRule="auto"/>
        <w:jc w:val="both"/>
        <w:textAlignment w:val="auto"/>
        <w:rPr>
          <w:rFonts w:asciiTheme="minorHAnsi" w:hAnsiTheme="minorHAnsi" w:cstheme="minorHAnsi"/>
          <w:color w:val="000000" w:themeColor="text1"/>
          <w:szCs w:val="24"/>
        </w:rPr>
      </w:pPr>
      <w:proofErr w:type="gramStart"/>
      <w:r w:rsidRPr="009C7CFA">
        <w:rPr>
          <w:rFonts w:asciiTheme="minorHAnsi" w:hAnsiTheme="minorHAnsi" w:cstheme="minorHAnsi"/>
          <w:color w:val="000000" w:themeColor="text1"/>
          <w:szCs w:val="24"/>
        </w:rPr>
        <w:t>difficoltà</w:t>
      </w:r>
      <w:proofErr w:type="gramEnd"/>
      <w:r w:rsidRPr="009C7CFA">
        <w:rPr>
          <w:rFonts w:asciiTheme="minorHAnsi" w:hAnsiTheme="minorHAnsi" w:cstheme="minorHAnsi"/>
          <w:color w:val="000000" w:themeColor="text1"/>
          <w:szCs w:val="24"/>
        </w:rPr>
        <w:t xml:space="preserve"> di relazione nella coppia genitoriale</w:t>
      </w:r>
    </w:p>
    <w:p w14:paraId="18622D7C" w14:textId="77777777" w:rsidR="009C7CFA" w:rsidRPr="009C7CFA" w:rsidRDefault="009C7CFA" w:rsidP="00F94FDE">
      <w:pPr>
        <w:pStyle w:val="Paragrafoelenco"/>
        <w:widowControl/>
        <w:numPr>
          <w:ilvl w:val="2"/>
          <w:numId w:val="26"/>
        </w:numPr>
        <w:suppressAutoHyphens w:val="0"/>
        <w:autoSpaceDN/>
        <w:spacing w:line="360" w:lineRule="auto"/>
        <w:jc w:val="both"/>
        <w:textAlignment w:val="auto"/>
        <w:rPr>
          <w:rFonts w:asciiTheme="minorHAnsi" w:hAnsiTheme="minorHAnsi" w:cstheme="minorHAnsi"/>
          <w:color w:val="000000" w:themeColor="text1"/>
          <w:szCs w:val="24"/>
        </w:rPr>
      </w:pPr>
      <w:proofErr w:type="gramStart"/>
      <w:r w:rsidRPr="009C7CFA">
        <w:rPr>
          <w:rFonts w:asciiTheme="minorHAnsi" w:hAnsiTheme="minorHAnsi" w:cstheme="minorHAnsi"/>
          <w:color w:val="000000" w:themeColor="text1"/>
          <w:szCs w:val="24"/>
        </w:rPr>
        <w:t>difficoltà</w:t>
      </w:r>
      <w:proofErr w:type="gramEnd"/>
      <w:r w:rsidRPr="009C7CFA">
        <w:rPr>
          <w:rFonts w:asciiTheme="minorHAnsi" w:hAnsiTheme="minorHAnsi" w:cstheme="minorHAnsi"/>
          <w:color w:val="000000" w:themeColor="text1"/>
          <w:szCs w:val="24"/>
        </w:rPr>
        <w:t xml:space="preserve"> di relazione con i figli</w:t>
      </w:r>
    </w:p>
    <w:p w14:paraId="0977B8AE" w14:textId="15C7E267" w:rsidR="009C7CFA" w:rsidRPr="009C7CFA" w:rsidRDefault="009C7CFA" w:rsidP="00F94FDE">
      <w:pPr>
        <w:pStyle w:val="Paragrafoelenco"/>
        <w:widowControl/>
        <w:numPr>
          <w:ilvl w:val="2"/>
          <w:numId w:val="26"/>
        </w:numPr>
        <w:suppressAutoHyphens w:val="0"/>
        <w:autoSpaceDN/>
        <w:spacing w:line="360" w:lineRule="auto"/>
        <w:jc w:val="both"/>
        <w:textAlignment w:val="auto"/>
        <w:rPr>
          <w:rFonts w:asciiTheme="minorHAnsi" w:hAnsiTheme="minorHAnsi" w:cstheme="minorHAnsi"/>
          <w:color w:val="000000" w:themeColor="text1"/>
          <w:szCs w:val="24"/>
        </w:rPr>
      </w:pPr>
      <w:proofErr w:type="gramStart"/>
      <w:r w:rsidRPr="009C7CFA">
        <w:rPr>
          <w:rFonts w:asciiTheme="minorHAnsi" w:hAnsiTheme="minorHAnsi" w:cstheme="minorHAnsi"/>
          <w:color w:val="000000" w:themeColor="text1"/>
          <w:szCs w:val="24"/>
        </w:rPr>
        <w:t>separazioni</w:t>
      </w:r>
      <w:proofErr w:type="gramEnd"/>
      <w:r w:rsidRPr="009C7CFA">
        <w:rPr>
          <w:rFonts w:asciiTheme="minorHAnsi" w:hAnsiTheme="minorHAnsi" w:cstheme="minorHAnsi"/>
          <w:color w:val="000000" w:themeColor="text1"/>
          <w:szCs w:val="24"/>
        </w:rPr>
        <w:t xml:space="preserve"> </w:t>
      </w:r>
    </w:p>
    <w:p w14:paraId="50F49B64" w14:textId="77777777" w:rsidR="009C7CFA" w:rsidRDefault="009C7CFA" w:rsidP="00F94FDE">
      <w:pPr>
        <w:pStyle w:val="Paragrafoelenco"/>
        <w:widowControl/>
        <w:numPr>
          <w:ilvl w:val="2"/>
          <w:numId w:val="26"/>
        </w:numPr>
        <w:suppressAutoHyphens w:val="0"/>
        <w:autoSpaceDN/>
        <w:spacing w:line="360" w:lineRule="auto"/>
        <w:jc w:val="both"/>
        <w:textAlignment w:val="auto"/>
        <w:rPr>
          <w:rFonts w:asciiTheme="minorHAnsi" w:hAnsiTheme="minorHAnsi" w:cstheme="minorHAnsi"/>
          <w:color w:val="000000" w:themeColor="text1"/>
          <w:szCs w:val="24"/>
        </w:rPr>
      </w:pPr>
      <w:proofErr w:type="gramStart"/>
      <w:r w:rsidRPr="009C7CFA">
        <w:rPr>
          <w:rFonts w:asciiTheme="minorHAnsi" w:hAnsiTheme="minorHAnsi" w:cstheme="minorHAnsi"/>
          <w:color w:val="000000" w:themeColor="text1"/>
          <w:szCs w:val="24"/>
        </w:rPr>
        <w:t>perdite</w:t>
      </w:r>
      <w:proofErr w:type="gramEnd"/>
    </w:p>
    <w:p w14:paraId="62FD3411" w14:textId="77777777" w:rsidR="0063217B" w:rsidRPr="009C7CFA" w:rsidRDefault="0063217B" w:rsidP="0063217B">
      <w:pPr>
        <w:pStyle w:val="Paragrafoelenco"/>
        <w:widowControl/>
        <w:suppressAutoHyphens w:val="0"/>
        <w:autoSpaceDN/>
        <w:spacing w:line="360" w:lineRule="auto"/>
        <w:ind w:left="2160"/>
        <w:jc w:val="both"/>
        <w:textAlignment w:val="auto"/>
        <w:rPr>
          <w:rFonts w:asciiTheme="minorHAnsi" w:hAnsiTheme="minorHAnsi" w:cstheme="minorHAnsi"/>
          <w:color w:val="000000" w:themeColor="text1"/>
          <w:szCs w:val="24"/>
        </w:rPr>
      </w:pPr>
    </w:p>
    <w:p w14:paraId="3D1142F7" w14:textId="39203F26" w:rsidR="009C7CFA" w:rsidRPr="009C7CFA" w:rsidRDefault="009C7CFA" w:rsidP="00F94FDE">
      <w:pPr>
        <w:pStyle w:val="Paragrafoelenco"/>
        <w:numPr>
          <w:ilvl w:val="0"/>
          <w:numId w:val="30"/>
        </w:numPr>
        <w:spacing w:line="360" w:lineRule="auto"/>
        <w:jc w:val="both"/>
        <w:rPr>
          <w:rFonts w:asciiTheme="minorHAnsi" w:hAnsiTheme="minorHAnsi" w:cstheme="minorHAnsi"/>
          <w:color w:val="000000" w:themeColor="text1"/>
        </w:rPr>
      </w:pPr>
      <w:r w:rsidRPr="009C7CFA">
        <w:rPr>
          <w:rFonts w:asciiTheme="minorHAnsi" w:hAnsiTheme="minorHAnsi" w:cstheme="minorHAnsi"/>
          <w:color w:val="000000" w:themeColor="text1"/>
        </w:rPr>
        <w:t>VALUTAZIONE NEUROPSICHIATRICA INFANTILE</w:t>
      </w:r>
    </w:p>
    <w:p w14:paraId="5A42CD01" w14:textId="39376BDA" w:rsidR="009C7CFA" w:rsidRPr="009C7CFA" w:rsidRDefault="009C7CFA" w:rsidP="00F94FDE">
      <w:pPr>
        <w:pStyle w:val="Paragrafoelenco"/>
        <w:spacing w:line="360" w:lineRule="auto"/>
        <w:jc w:val="both"/>
        <w:rPr>
          <w:rFonts w:asciiTheme="minorHAnsi" w:hAnsiTheme="minorHAnsi" w:cstheme="minorHAnsi"/>
          <w:color w:val="000000" w:themeColor="text1"/>
          <w:szCs w:val="24"/>
        </w:rPr>
      </w:pPr>
      <w:r w:rsidRPr="009C7CFA">
        <w:rPr>
          <w:rFonts w:asciiTheme="minorHAnsi" w:hAnsiTheme="minorHAnsi" w:cstheme="minorHAnsi"/>
          <w:color w:val="000000" w:themeColor="text1"/>
          <w:szCs w:val="24"/>
        </w:rPr>
        <w:t xml:space="preserve">La valutazione neuropsichiatrica infantile viene richiesta dalla famiglia o dallo </w:t>
      </w:r>
      <w:r>
        <w:rPr>
          <w:rFonts w:asciiTheme="minorHAnsi" w:hAnsiTheme="minorHAnsi" w:cstheme="minorHAnsi"/>
          <w:color w:val="000000" w:themeColor="text1"/>
          <w:szCs w:val="24"/>
        </w:rPr>
        <w:t xml:space="preserve">                </w:t>
      </w:r>
      <w:r w:rsidRPr="009C7CFA">
        <w:rPr>
          <w:rFonts w:asciiTheme="minorHAnsi" w:hAnsiTheme="minorHAnsi" w:cstheme="minorHAnsi"/>
          <w:color w:val="000000" w:themeColor="text1"/>
          <w:szCs w:val="24"/>
        </w:rPr>
        <w:t>specialista per approfondire gli stadi dello sviluppo del bambino o la presenza di patologie.</w:t>
      </w:r>
    </w:p>
    <w:p w14:paraId="4FBF7FF2" w14:textId="77777777" w:rsidR="009C7CFA" w:rsidRPr="009C7CFA" w:rsidRDefault="009C7CFA" w:rsidP="00F94FDE">
      <w:pPr>
        <w:pStyle w:val="Paragrafoelenco"/>
        <w:spacing w:line="360" w:lineRule="auto"/>
        <w:jc w:val="both"/>
        <w:rPr>
          <w:rFonts w:asciiTheme="minorHAnsi" w:hAnsiTheme="minorHAnsi" w:cstheme="minorHAnsi"/>
          <w:color w:val="000000" w:themeColor="text1"/>
          <w:szCs w:val="24"/>
        </w:rPr>
      </w:pPr>
      <w:r w:rsidRPr="009C7CFA">
        <w:rPr>
          <w:rFonts w:asciiTheme="minorHAnsi" w:hAnsiTheme="minorHAnsi" w:cstheme="minorHAnsi"/>
          <w:color w:val="000000" w:themeColor="text1"/>
          <w:szCs w:val="24"/>
        </w:rPr>
        <w:t>Lavora su:</w:t>
      </w:r>
    </w:p>
    <w:p w14:paraId="009C45ED" w14:textId="77777777" w:rsidR="009C7CFA" w:rsidRPr="009C7CFA" w:rsidRDefault="009C7CFA" w:rsidP="00F94FDE">
      <w:pPr>
        <w:pStyle w:val="Paragrafoelenco"/>
        <w:widowControl/>
        <w:numPr>
          <w:ilvl w:val="0"/>
          <w:numId w:val="29"/>
        </w:numPr>
        <w:suppressAutoHyphens w:val="0"/>
        <w:autoSpaceDN/>
        <w:spacing w:line="360" w:lineRule="auto"/>
        <w:jc w:val="both"/>
        <w:textAlignment w:val="auto"/>
        <w:rPr>
          <w:rFonts w:asciiTheme="minorHAnsi" w:hAnsiTheme="minorHAnsi" w:cstheme="minorHAnsi"/>
          <w:color w:val="000000" w:themeColor="text1"/>
          <w:szCs w:val="24"/>
        </w:rPr>
      </w:pPr>
      <w:proofErr w:type="gramStart"/>
      <w:r w:rsidRPr="009C7CFA">
        <w:rPr>
          <w:rFonts w:asciiTheme="minorHAnsi" w:hAnsiTheme="minorHAnsi" w:cstheme="minorHAnsi"/>
          <w:color w:val="000000" w:themeColor="text1"/>
          <w:szCs w:val="24"/>
        </w:rPr>
        <w:t>ritardo</w:t>
      </w:r>
      <w:proofErr w:type="gramEnd"/>
      <w:r w:rsidRPr="009C7CFA">
        <w:rPr>
          <w:rFonts w:asciiTheme="minorHAnsi" w:hAnsiTheme="minorHAnsi" w:cstheme="minorHAnsi"/>
          <w:color w:val="000000" w:themeColor="text1"/>
          <w:szCs w:val="24"/>
        </w:rPr>
        <w:t xml:space="preserve"> mentale</w:t>
      </w:r>
    </w:p>
    <w:p w14:paraId="063354DE" w14:textId="77777777" w:rsidR="009C7CFA" w:rsidRPr="009C7CFA" w:rsidRDefault="009C7CFA" w:rsidP="00F94FDE">
      <w:pPr>
        <w:pStyle w:val="Paragrafoelenco"/>
        <w:widowControl/>
        <w:numPr>
          <w:ilvl w:val="0"/>
          <w:numId w:val="29"/>
        </w:numPr>
        <w:suppressAutoHyphens w:val="0"/>
        <w:autoSpaceDN/>
        <w:spacing w:line="360" w:lineRule="auto"/>
        <w:jc w:val="both"/>
        <w:textAlignment w:val="auto"/>
        <w:rPr>
          <w:rFonts w:asciiTheme="minorHAnsi" w:hAnsiTheme="minorHAnsi" w:cstheme="minorHAnsi"/>
          <w:color w:val="000000" w:themeColor="text1"/>
          <w:szCs w:val="24"/>
        </w:rPr>
      </w:pPr>
      <w:proofErr w:type="gramStart"/>
      <w:r w:rsidRPr="009C7CFA">
        <w:rPr>
          <w:rFonts w:asciiTheme="minorHAnsi" w:hAnsiTheme="minorHAnsi" w:cstheme="minorHAnsi"/>
          <w:color w:val="000000" w:themeColor="text1"/>
          <w:szCs w:val="24"/>
        </w:rPr>
        <w:t>disturbi</w:t>
      </w:r>
      <w:proofErr w:type="gramEnd"/>
      <w:r w:rsidRPr="009C7CFA">
        <w:rPr>
          <w:rFonts w:asciiTheme="minorHAnsi" w:hAnsiTheme="minorHAnsi" w:cstheme="minorHAnsi"/>
          <w:color w:val="000000" w:themeColor="text1"/>
          <w:szCs w:val="24"/>
        </w:rPr>
        <w:t xml:space="preserve"> dell’apprendimento</w:t>
      </w:r>
    </w:p>
    <w:p w14:paraId="7A4B6BDD" w14:textId="77777777" w:rsidR="009C7CFA" w:rsidRPr="009C7CFA" w:rsidRDefault="009C7CFA" w:rsidP="00F94FDE">
      <w:pPr>
        <w:pStyle w:val="Paragrafoelenco"/>
        <w:widowControl/>
        <w:numPr>
          <w:ilvl w:val="0"/>
          <w:numId w:val="29"/>
        </w:numPr>
        <w:suppressAutoHyphens w:val="0"/>
        <w:autoSpaceDN/>
        <w:spacing w:line="360" w:lineRule="auto"/>
        <w:jc w:val="both"/>
        <w:textAlignment w:val="auto"/>
        <w:rPr>
          <w:rFonts w:asciiTheme="minorHAnsi" w:hAnsiTheme="minorHAnsi" w:cstheme="minorHAnsi"/>
          <w:color w:val="000000" w:themeColor="text1"/>
          <w:szCs w:val="24"/>
        </w:rPr>
      </w:pPr>
      <w:proofErr w:type="gramStart"/>
      <w:r w:rsidRPr="009C7CFA">
        <w:rPr>
          <w:rFonts w:asciiTheme="minorHAnsi" w:hAnsiTheme="minorHAnsi" w:cstheme="minorHAnsi"/>
          <w:color w:val="000000" w:themeColor="text1"/>
          <w:szCs w:val="24"/>
        </w:rPr>
        <w:t>disturbi</w:t>
      </w:r>
      <w:proofErr w:type="gramEnd"/>
      <w:r w:rsidRPr="009C7CFA">
        <w:rPr>
          <w:rFonts w:asciiTheme="minorHAnsi" w:hAnsiTheme="minorHAnsi" w:cstheme="minorHAnsi"/>
          <w:color w:val="000000" w:themeColor="text1"/>
          <w:szCs w:val="24"/>
        </w:rPr>
        <w:t xml:space="preserve"> del linguaggio</w:t>
      </w:r>
    </w:p>
    <w:p w14:paraId="3A75F0DC" w14:textId="77777777" w:rsidR="009C7CFA" w:rsidRPr="009C7CFA" w:rsidRDefault="009C7CFA" w:rsidP="00F94FDE">
      <w:pPr>
        <w:pStyle w:val="Paragrafoelenco"/>
        <w:widowControl/>
        <w:numPr>
          <w:ilvl w:val="0"/>
          <w:numId w:val="29"/>
        </w:numPr>
        <w:suppressAutoHyphens w:val="0"/>
        <w:autoSpaceDN/>
        <w:spacing w:line="360" w:lineRule="auto"/>
        <w:jc w:val="both"/>
        <w:textAlignment w:val="auto"/>
        <w:rPr>
          <w:rFonts w:asciiTheme="minorHAnsi" w:hAnsiTheme="minorHAnsi" w:cstheme="minorHAnsi"/>
          <w:color w:val="000000" w:themeColor="text1"/>
          <w:szCs w:val="24"/>
        </w:rPr>
      </w:pPr>
      <w:proofErr w:type="gramStart"/>
      <w:r w:rsidRPr="009C7CFA">
        <w:rPr>
          <w:rFonts w:asciiTheme="minorHAnsi" w:hAnsiTheme="minorHAnsi" w:cstheme="minorHAnsi"/>
          <w:color w:val="000000" w:themeColor="text1"/>
          <w:szCs w:val="24"/>
        </w:rPr>
        <w:t>autismo</w:t>
      </w:r>
      <w:proofErr w:type="gramEnd"/>
      <w:r w:rsidRPr="009C7CFA">
        <w:rPr>
          <w:rFonts w:asciiTheme="minorHAnsi" w:hAnsiTheme="minorHAnsi" w:cstheme="minorHAnsi"/>
          <w:color w:val="000000" w:themeColor="text1"/>
          <w:szCs w:val="24"/>
        </w:rPr>
        <w:t xml:space="preserve"> infantile </w:t>
      </w:r>
    </w:p>
    <w:p w14:paraId="59A5EDFB" w14:textId="77777777" w:rsidR="009C7CFA" w:rsidRPr="009C7CFA" w:rsidRDefault="009C7CFA" w:rsidP="00F94FDE">
      <w:pPr>
        <w:pStyle w:val="Paragrafoelenco"/>
        <w:widowControl/>
        <w:numPr>
          <w:ilvl w:val="0"/>
          <w:numId w:val="29"/>
        </w:numPr>
        <w:suppressAutoHyphens w:val="0"/>
        <w:autoSpaceDN/>
        <w:spacing w:line="360" w:lineRule="auto"/>
        <w:jc w:val="both"/>
        <w:textAlignment w:val="auto"/>
        <w:rPr>
          <w:rFonts w:asciiTheme="minorHAnsi" w:hAnsiTheme="minorHAnsi" w:cstheme="minorHAnsi"/>
          <w:color w:val="000000" w:themeColor="text1"/>
          <w:szCs w:val="24"/>
        </w:rPr>
      </w:pPr>
      <w:proofErr w:type="gramStart"/>
      <w:r w:rsidRPr="009C7CFA">
        <w:rPr>
          <w:rFonts w:asciiTheme="minorHAnsi" w:hAnsiTheme="minorHAnsi" w:cstheme="minorHAnsi"/>
          <w:color w:val="000000" w:themeColor="text1"/>
          <w:szCs w:val="24"/>
        </w:rPr>
        <w:t>disturbi</w:t>
      </w:r>
      <w:proofErr w:type="gramEnd"/>
      <w:r w:rsidRPr="009C7CFA">
        <w:rPr>
          <w:rFonts w:asciiTheme="minorHAnsi" w:hAnsiTheme="minorHAnsi" w:cstheme="minorHAnsi"/>
          <w:color w:val="000000" w:themeColor="text1"/>
          <w:szCs w:val="24"/>
        </w:rPr>
        <w:t xml:space="preserve"> del comportamento alimentare</w:t>
      </w:r>
    </w:p>
    <w:p w14:paraId="4DA789A7" w14:textId="77777777" w:rsidR="009C7CFA" w:rsidRPr="009C7CFA" w:rsidRDefault="009C7CFA" w:rsidP="00F94FDE">
      <w:pPr>
        <w:pStyle w:val="Paragrafoelenco"/>
        <w:widowControl/>
        <w:numPr>
          <w:ilvl w:val="0"/>
          <w:numId w:val="29"/>
        </w:numPr>
        <w:suppressAutoHyphens w:val="0"/>
        <w:autoSpaceDN/>
        <w:spacing w:line="360" w:lineRule="auto"/>
        <w:jc w:val="both"/>
        <w:textAlignment w:val="auto"/>
        <w:rPr>
          <w:rFonts w:asciiTheme="minorHAnsi" w:hAnsiTheme="minorHAnsi" w:cstheme="minorHAnsi"/>
          <w:color w:val="000000" w:themeColor="text1"/>
          <w:szCs w:val="24"/>
        </w:rPr>
      </w:pPr>
      <w:proofErr w:type="gramStart"/>
      <w:r w:rsidRPr="009C7CFA">
        <w:rPr>
          <w:rFonts w:asciiTheme="minorHAnsi" w:hAnsiTheme="minorHAnsi" w:cstheme="minorHAnsi"/>
          <w:color w:val="000000" w:themeColor="text1"/>
          <w:szCs w:val="24"/>
        </w:rPr>
        <w:lastRenderedPageBreak/>
        <w:t>disturbi</w:t>
      </w:r>
      <w:proofErr w:type="gramEnd"/>
      <w:r w:rsidRPr="009C7CFA">
        <w:rPr>
          <w:rFonts w:asciiTheme="minorHAnsi" w:hAnsiTheme="minorHAnsi" w:cstheme="minorHAnsi"/>
          <w:color w:val="000000" w:themeColor="text1"/>
          <w:szCs w:val="24"/>
        </w:rPr>
        <w:t xml:space="preserve"> del comportamento</w:t>
      </w:r>
    </w:p>
    <w:p w14:paraId="2F58B2D8" w14:textId="77777777" w:rsidR="009C7CFA" w:rsidRDefault="009C7CFA" w:rsidP="00F94FDE">
      <w:pPr>
        <w:pStyle w:val="Paragrafoelenco"/>
        <w:widowControl/>
        <w:numPr>
          <w:ilvl w:val="0"/>
          <w:numId w:val="29"/>
        </w:numPr>
        <w:suppressAutoHyphens w:val="0"/>
        <w:autoSpaceDN/>
        <w:spacing w:line="360" w:lineRule="auto"/>
        <w:jc w:val="both"/>
        <w:textAlignment w:val="auto"/>
        <w:rPr>
          <w:rFonts w:asciiTheme="minorHAnsi" w:hAnsiTheme="minorHAnsi" w:cstheme="minorHAnsi"/>
          <w:color w:val="000000" w:themeColor="text1"/>
          <w:szCs w:val="24"/>
        </w:rPr>
      </w:pPr>
      <w:r w:rsidRPr="009C7CFA">
        <w:rPr>
          <w:rFonts w:asciiTheme="minorHAnsi" w:hAnsiTheme="minorHAnsi" w:cstheme="minorHAnsi"/>
          <w:color w:val="000000" w:themeColor="text1"/>
          <w:szCs w:val="24"/>
        </w:rPr>
        <w:t>ADHD (sindrome di deficit di attenzione e iperattività)</w:t>
      </w:r>
    </w:p>
    <w:p w14:paraId="7ADE6B9E" w14:textId="4CA5A8B2" w:rsidR="003C6B59" w:rsidRPr="009C7CFA" w:rsidRDefault="003C6B59" w:rsidP="00F94FDE">
      <w:pPr>
        <w:pStyle w:val="Paragrafoelenco"/>
        <w:widowControl/>
        <w:numPr>
          <w:ilvl w:val="0"/>
          <w:numId w:val="29"/>
        </w:numPr>
        <w:suppressAutoHyphens w:val="0"/>
        <w:autoSpaceDN/>
        <w:spacing w:line="360" w:lineRule="auto"/>
        <w:jc w:val="both"/>
        <w:textAlignment w:val="auto"/>
        <w:rPr>
          <w:rFonts w:asciiTheme="minorHAnsi" w:hAnsiTheme="minorHAnsi" w:cstheme="minorHAnsi"/>
          <w:color w:val="000000" w:themeColor="text1"/>
          <w:szCs w:val="24"/>
        </w:rPr>
      </w:pPr>
      <w:r>
        <w:rPr>
          <w:rFonts w:asciiTheme="minorHAnsi" w:hAnsiTheme="minorHAnsi" w:cstheme="minorHAnsi"/>
          <w:color w:val="000000" w:themeColor="text1"/>
          <w:szCs w:val="24"/>
        </w:rPr>
        <w:t>………</w:t>
      </w:r>
    </w:p>
    <w:p w14:paraId="78D1E6E0" w14:textId="7F7D0068" w:rsidR="009C7CFA" w:rsidRPr="009C7CFA" w:rsidRDefault="009C7CFA" w:rsidP="00F94FDE">
      <w:pPr>
        <w:pStyle w:val="Paragrafoelenco"/>
        <w:spacing w:line="360" w:lineRule="auto"/>
        <w:jc w:val="both"/>
        <w:rPr>
          <w:rFonts w:asciiTheme="minorHAnsi" w:hAnsiTheme="minorHAnsi" w:cstheme="minorHAnsi"/>
          <w:color w:val="000000" w:themeColor="text1"/>
          <w:szCs w:val="24"/>
        </w:rPr>
      </w:pPr>
      <w:r w:rsidRPr="009C7CFA">
        <w:rPr>
          <w:rFonts w:asciiTheme="minorHAnsi" w:hAnsiTheme="minorHAnsi" w:cstheme="minorHAnsi"/>
          <w:color w:val="000000" w:themeColor="text1"/>
          <w:szCs w:val="24"/>
        </w:rPr>
        <w:t xml:space="preserve">Tale valutazione permette di valutare le difficoltà presenti per mirare al meglio i vari interventi (riabilitativo, logopedico e </w:t>
      </w:r>
      <w:proofErr w:type="gramStart"/>
      <w:r w:rsidRPr="009C7CFA">
        <w:rPr>
          <w:rFonts w:asciiTheme="minorHAnsi" w:hAnsiTheme="minorHAnsi" w:cstheme="minorHAnsi"/>
          <w:color w:val="000000" w:themeColor="text1"/>
          <w:szCs w:val="24"/>
        </w:rPr>
        <w:t>psicomotorio</w:t>
      </w:r>
      <w:r w:rsidR="00BD76BA">
        <w:rPr>
          <w:rFonts w:asciiTheme="minorHAnsi" w:hAnsiTheme="minorHAnsi" w:cstheme="minorHAnsi"/>
          <w:color w:val="000000" w:themeColor="text1"/>
          <w:szCs w:val="24"/>
        </w:rPr>
        <w:t>….</w:t>
      </w:r>
      <w:proofErr w:type="gramEnd"/>
      <w:r w:rsidRPr="009C7CFA">
        <w:rPr>
          <w:rFonts w:asciiTheme="minorHAnsi" w:hAnsiTheme="minorHAnsi" w:cstheme="minorHAnsi"/>
          <w:color w:val="000000" w:themeColor="text1"/>
          <w:szCs w:val="24"/>
        </w:rPr>
        <w:t>)</w:t>
      </w:r>
    </w:p>
    <w:p w14:paraId="27931A7C" w14:textId="525FEE16" w:rsidR="009C7CFA" w:rsidRPr="009C7CFA" w:rsidRDefault="009C7CFA" w:rsidP="00F94FDE">
      <w:pPr>
        <w:spacing w:line="360" w:lineRule="auto"/>
        <w:jc w:val="both"/>
        <w:rPr>
          <w:rFonts w:asciiTheme="minorHAnsi" w:hAnsiTheme="minorHAnsi" w:cstheme="minorHAnsi"/>
          <w:color w:val="000000" w:themeColor="text1"/>
        </w:rPr>
      </w:pPr>
    </w:p>
    <w:p w14:paraId="5B3BEBEC" w14:textId="73BDDB06" w:rsidR="009C7CFA" w:rsidRDefault="009C7CFA" w:rsidP="00F94FDE">
      <w:pPr>
        <w:pStyle w:val="Paragrafoelenco"/>
        <w:numPr>
          <w:ilvl w:val="0"/>
          <w:numId w:val="20"/>
        </w:numPr>
        <w:spacing w:line="360" w:lineRule="auto"/>
        <w:jc w:val="both"/>
        <w:rPr>
          <w:rFonts w:asciiTheme="minorHAnsi" w:hAnsiTheme="minorHAnsi" w:cstheme="minorHAnsi"/>
        </w:rPr>
      </w:pPr>
      <w:r w:rsidRPr="009C7CFA">
        <w:rPr>
          <w:rFonts w:asciiTheme="minorHAnsi" w:hAnsiTheme="minorHAnsi" w:cstheme="minorHAnsi"/>
        </w:rPr>
        <w:t>SUPPORTO ALLA GENITORIALITA’</w:t>
      </w:r>
    </w:p>
    <w:p w14:paraId="4AFE95E2" w14:textId="0712943D" w:rsidR="009C7CFA" w:rsidRPr="0017352F" w:rsidRDefault="009C7CFA" w:rsidP="00F94FDE">
      <w:pPr>
        <w:spacing w:line="360" w:lineRule="auto"/>
        <w:jc w:val="both"/>
        <w:rPr>
          <w:rFonts w:asciiTheme="minorHAnsi" w:hAnsiTheme="minorHAnsi" w:cstheme="minorHAnsi"/>
          <w:color w:val="000000" w:themeColor="text1"/>
        </w:rPr>
      </w:pPr>
      <w:r w:rsidRPr="0017352F">
        <w:rPr>
          <w:rFonts w:asciiTheme="minorHAnsi" w:hAnsiTheme="minorHAnsi" w:cstheme="minorHAnsi"/>
          <w:color w:val="000000" w:themeColor="text1"/>
        </w:rPr>
        <w:t>Il supporto alla genitorialità mira alla prevenzione delle difficoltà che gli adulti incontrano nel ruolo genitoriale, accompagnandoli e aiutandoli a comprendere meglio la relazione con i propri figli attraverso incontri di confronto.</w:t>
      </w:r>
    </w:p>
    <w:p w14:paraId="23C8DA4B" w14:textId="77777777" w:rsidR="009C7CFA" w:rsidRPr="0017352F" w:rsidRDefault="009C7CFA" w:rsidP="00F94FDE">
      <w:pPr>
        <w:spacing w:line="360" w:lineRule="auto"/>
        <w:jc w:val="both"/>
        <w:rPr>
          <w:rFonts w:asciiTheme="minorHAnsi" w:hAnsiTheme="minorHAnsi" w:cstheme="minorHAnsi"/>
          <w:shd w:val="clear" w:color="auto" w:fill="FFFFFF"/>
        </w:rPr>
      </w:pPr>
      <w:r w:rsidRPr="0017352F">
        <w:rPr>
          <w:rFonts w:asciiTheme="minorHAnsi" w:hAnsiTheme="minorHAnsi" w:cstheme="minorHAnsi"/>
          <w:shd w:val="clear" w:color="auto" w:fill="FFFFFF"/>
        </w:rPr>
        <w:t>Sono progetti che offrono alle famiglie spazi e tempi di ascolto, di confronto e condivisione su dubbi, curiosità, proposte, domande su che cosa significhi essere genitore, ma anche spazi e tempi in cui costruire un’alleanza per superare le difficoltà che si incontrano.</w:t>
      </w:r>
    </w:p>
    <w:p w14:paraId="6B6B24E4" w14:textId="77777777" w:rsidR="009C7CFA" w:rsidRPr="0017352F" w:rsidRDefault="009C7CFA" w:rsidP="00F94FDE">
      <w:pPr>
        <w:spacing w:line="360" w:lineRule="auto"/>
        <w:jc w:val="both"/>
        <w:rPr>
          <w:rFonts w:asciiTheme="minorHAnsi" w:hAnsiTheme="minorHAnsi" w:cstheme="minorHAnsi"/>
          <w:shd w:val="clear" w:color="auto" w:fill="FFFFFF"/>
        </w:rPr>
      </w:pPr>
      <w:r w:rsidRPr="0017352F">
        <w:rPr>
          <w:rFonts w:asciiTheme="minorHAnsi" w:hAnsiTheme="minorHAnsi" w:cstheme="minorHAnsi"/>
          <w:shd w:val="clear" w:color="auto" w:fill="FFFFFF"/>
        </w:rPr>
        <w:t>Proponiamo laboratori per soli genitori o genitori e figli insieme.</w:t>
      </w:r>
    </w:p>
    <w:p w14:paraId="08734122" w14:textId="77777777" w:rsidR="009C7CFA" w:rsidRPr="0017352F" w:rsidRDefault="009C7CFA" w:rsidP="00F94FDE">
      <w:pPr>
        <w:spacing w:line="360" w:lineRule="auto"/>
        <w:jc w:val="both"/>
        <w:rPr>
          <w:rFonts w:asciiTheme="minorHAnsi" w:hAnsiTheme="minorHAnsi" w:cstheme="minorHAnsi"/>
          <w:shd w:val="clear" w:color="auto" w:fill="FFFFFF"/>
        </w:rPr>
      </w:pPr>
      <w:r w:rsidRPr="0017352F">
        <w:rPr>
          <w:rFonts w:asciiTheme="minorHAnsi" w:hAnsiTheme="minorHAnsi" w:cstheme="minorHAnsi"/>
          <w:shd w:val="clear" w:color="auto" w:fill="FFFFFF"/>
        </w:rPr>
        <w:t>L’obiettivo è quello di fornire, attraverso esperienze pratiche, strumenti e competenze utili nella gestione della quotidianità con i propri figli:</w:t>
      </w:r>
    </w:p>
    <w:p w14:paraId="48966408" w14:textId="77777777" w:rsidR="009C7CFA" w:rsidRPr="0017352F" w:rsidRDefault="009C7CFA" w:rsidP="00F94FDE">
      <w:pPr>
        <w:pStyle w:val="Paragrafoelenco"/>
        <w:widowControl/>
        <w:numPr>
          <w:ilvl w:val="0"/>
          <w:numId w:val="31"/>
        </w:numPr>
        <w:suppressAutoHyphens w:val="0"/>
        <w:autoSpaceDN/>
        <w:spacing w:line="360" w:lineRule="auto"/>
        <w:jc w:val="both"/>
        <w:textAlignment w:val="auto"/>
        <w:rPr>
          <w:rFonts w:asciiTheme="minorHAnsi" w:hAnsiTheme="minorHAnsi" w:cstheme="minorHAnsi"/>
          <w:szCs w:val="24"/>
        </w:rPr>
      </w:pPr>
      <w:r w:rsidRPr="0017352F">
        <w:rPr>
          <w:rFonts w:asciiTheme="minorHAnsi" w:hAnsiTheme="minorHAnsi" w:cstheme="minorHAnsi"/>
          <w:szCs w:val="24"/>
        </w:rPr>
        <w:t>Gestione delle regole</w:t>
      </w:r>
    </w:p>
    <w:p w14:paraId="4C8866F7" w14:textId="77777777" w:rsidR="009C7CFA" w:rsidRPr="0017352F" w:rsidRDefault="009C7CFA" w:rsidP="00F94FDE">
      <w:pPr>
        <w:pStyle w:val="Paragrafoelenco"/>
        <w:widowControl/>
        <w:numPr>
          <w:ilvl w:val="0"/>
          <w:numId w:val="31"/>
        </w:numPr>
        <w:suppressAutoHyphens w:val="0"/>
        <w:autoSpaceDN/>
        <w:spacing w:line="360" w:lineRule="auto"/>
        <w:jc w:val="both"/>
        <w:textAlignment w:val="auto"/>
        <w:rPr>
          <w:rFonts w:asciiTheme="minorHAnsi" w:hAnsiTheme="minorHAnsi" w:cstheme="minorHAnsi"/>
          <w:szCs w:val="24"/>
        </w:rPr>
      </w:pPr>
      <w:r w:rsidRPr="0017352F">
        <w:rPr>
          <w:rFonts w:asciiTheme="minorHAnsi" w:hAnsiTheme="minorHAnsi" w:cstheme="minorHAnsi"/>
          <w:szCs w:val="24"/>
        </w:rPr>
        <w:t>Comunicazione tra genitori e figli</w:t>
      </w:r>
    </w:p>
    <w:p w14:paraId="27E2E654" w14:textId="77777777" w:rsidR="009C7CFA" w:rsidRPr="0017352F" w:rsidRDefault="009C7CFA" w:rsidP="00F94FDE">
      <w:pPr>
        <w:pStyle w:val="Paragrafoelenco"/>
        <w:widowControl/>
        <w:numPr>
          <w:ilvl w:val="0"/>
          <w:numId w:val="31"/>
        </w:numPr>
        <w:suppressAutoHyphens w:val="0"/>
        <w:autoSpaceDN/>
        <w:spacing w:line="360" w:lineRule="auto"/>
        <w:jc w:val="both"/>
        <w:textAlignment w:val="auto"/>
        <w:rPr>
          <w:rFonts w:asciiTheme="minorHAnsi" w:hAnsiTheme="minorHAnsi" w:cstheme="minorHAnsi"/>
          <w:szCs w:val="24"/>
        </w:rPr>
      </w:pPr>
      <w:r w:rsidRPr="0017352F">
        <w:rPr>
          <w:rFonts w:asciiTheme="minorHAnsi" w:hAnsiTheme="minorHAnsi" w:cstheme="minorHAnsi"/>
          <w:szCs w:val="24"/>
        </w:rPr>
        <w:t>Affrontare i cambiamenti</w:t>
      </w:r>
    </w:p>
    <w:p w14:paraId="46AADAC3" w14:textId="77777777" w:rsidR="009C7CFA" w:rsidRPr="0017352F" w:rsidRDefault="009C7CFA" w:rsidP="00F94FDE">
      <w:pPr>
        <w:pStyle w:val="Paragrafoelenco"/>
        <w:widowControl/>
        <w:numPr>
          <w:ilvl w:val="0"/>
          <w:numId w:val="31"/>
        </w:numPr>
        <w:suppressAutoHyphens w:val="0"/>
        <w:autoSpaceDN/>
        <w:spacing w:line="360" w:lineRule="auto"/>
        <w:jc w:val="both"/>
        <w:textAlignment w:val="auto"/>
        <w:rPr>
          <w:rFonts w:asciiTheme="minorHAnsi" w:hAnsiTheme="minorHAnsi" w:cstheme="minorHAnsi"/>
          <w:szCs w:val="24"/>
        </w:rPr>
      </w:pPr>
      <w:r w:rsidRPr="0017352F">
        <w:rPr>
          <w:rFonts w:asciiTheme="minorHAnsi" w:hAnsiTheme="minorHAnsi" w:cstheme="minorHAnsi"/>
          <w:szCs w:val="24"/>
        </w:rPr>
        <w:t>Imparare a giocare insieme</w:t>
      </w:r>
    </w:p>
    <w:p w14:paraId="2397582A" w14:textId="77777777" w:rsidR="009C7CFA" w:rsidRPr="0017352F" w:rsidRDefault="009C7CFA" w:rsidP="00F94FDE">
      <w:pPr>
        <w:pStyle w:val="Paragrafoelenco"/>
        <w:widowControl/>
        <w:numPr>
          <w:ilvl w:val="0"/>
          <w:numId w:val="31"/>
        </w:numPr>
        <w:suppressAutoHyphens w:val="0"/>
        <w:autoSpaceDN/>
        <w:spacing w:line="360" w:lineRule="auto"/>
        <w:jc w:val="both"/>
        <w:textAlignment w:val="auto"/>
        <w:rPr>
          <w:rFonts w:asciiTheme="minorHAnsi" w:hAnsiTheme="minorHAnsi" w:cstheme="minorHAnsi"/>
          <w:szCs w:val="24"/>
        </w:rPr>
      </w:pPr>
      <w:r w:rsidRPr="0017352F">
        <w:rPr>
          <w:rFonts w:asciiTheme="minorHAnsi" w:hAnsiTheme="minorHAnsi" w:cstheme="minorHAnsi"/>
          <w:szCs w:val="24"/>
        </w:rPr>
        <w:t>Incrementare la capacità di condivisione sul piano emotivo</w:t>
      </w:r>
    </w:p>
    <w:p w14:paraId="001DF743" w14:textId="77777777" w:rsidR="009C7CFA" w:rsidRPr="0017352F" w:rsidRDefault="009C7CFA" w:rsidP="00F94FDE">
      <w:pPr>
        <w:pStyle w:val="Paragrafoelenco"/>
        <w:widowControl/>
        <w:numPr>
          <w:ilvl w:val="0"/>
          <w:numId w:val="31"/>
        </w:numPr>
        <w:suppressAutoHyphens w:val="0"/>
        <w:autoSpaceDN/>
        <w:spacing w:line="360" w:lineRule="auto"/>
        <w:jc w:val="both"/>
        <w:textAlignment w:val="auto"/>
        <w:rPr>
          <w:rFonts w:asciiTheme="minorHAnsi" w:hAnsiTheme="minorHAnsi" w:cstheme="minorHAnsi"/>
          <w:szCs w:val="24"/>
        </w:rPr>
      </w:pPr>
      <w:r w:rsidRPr="0017352F">
        <w:rPr>
          <w:rFonts w:asciiTheme="minorHAnsi" w:hAnsiTheme="minorHAnsi" w:cstheme="minorHAnsi"/>
          <w:szCs w:val="24"/>
        </w:rPr>
        <w:t>Gestire la rabbia e aggressività</w:t>
      </w:r>
    </w:p>
    <w:p w14:paraId="454E453E" w14:textId="77777777" w:rsidR="00196BE7" w:rsidRDefault="00196BE7" w:rsidP="00F94FDE">
      <w:pPr>
        <w:spacing w:line="360" w:lineRule="auto"/>
        <w:jc w:val="both"/>
        <w:rPr>
          <w:rFonts w:asciiTheme="minorHAnsi" w:hAnsiTheme="minorHAnsi" w:cstheme="minorHAnsi"/>
        </w:rPr>
      </w:pPr>
    </w:p>
    <w:p w14:paraId="52B4F7B8" w14:textId="77777777" w:rsidR="009C7CFA" w:rsidRPr="0017352F" w:rsidRDefault="009C7CFA" w:rsidP="00F94FDE">
      <w:pPr>
        <w:spacing w:line="360" w:lineRule="auto"/>
        <w:jc w:val="both"/>
        <w:rPr>
          <w:rFonts w:asciiTheme="minorHAnsi" w:hAnsiTheme="minorHAnsi" w:cstheme="minorHAnsi"/>
        </w:rPr>
      </w:pPr>
      <w:r w:rsidRPr="0017352F">
        <w:rPr>
          <w:rFonts w:asciiTheme="minorHAnsi" w:hAnsiTheme="minorHAnsi" w:cstheme="minorHAnsi"/>
        </w:rPr>
        <w:t>La finalità è trovare una soluzione ai problemi o alle difficoltà che i genitori incontrano durante il loro percorso.</w:t>
      </w:r>
    </w:p>
    <w:p w14:paraId="55887A07" w14:textId="46624E88" w:rsidR="009C7CFA" w:rsidRDefault="009C7CFA" w:rsidP="00F94FDE">
      <w:pPr>
        <w:pStyle w:val="Paragrafoelenco"/>
        <w:spacing w:line="360" w:lineRule="auto"/>
        <w:jc w:val="both"/>
        <w:rPr>
          <w:rFonts w:asciiTheme="minorHAnsi" w:hAnsiTheme="minorHAnsi" w:cstheme="minorHAnsi"/>
          <w:szCs w:val="24"/>
        </w:rPr>
      </w:pPr>
    </w:p>
    <w:p w14:paraId="446B8ED9" w14:textId="6D53F3B2" w:rsidR="0017352F" w:rsidRDefault="0017352F" w:rsidP="00F94FDE">
      <w:pPr>
        <w:pStyle w:val="Paragrafoelenco"/>
        <w:spacing w:line="360" w:lineRule="auto"/>
        <w:jc w:val="both"/>
        <w:rPr>
          <w:rFonts w:asciiTheme="minorHAnsi" w:hAnsiTheme="minorHAnsi" w:cstheme="minorHAnsi"/>
          <w:szCs w:val="24"/>
        </w:rPr>
      </w:pPr>
    </w:p>
    <w:p w14:paraId="48B8DDD6" w14:textId="7723436A" w:rsidR="0017352F" w:rsidRDefault="0017352F" w:rsidP="00F94FDE">
      <w:pPr>
        <w:pStyle w:val="Paragrafoelenco"/>
        <w:spacing w:line="360" w:lineRule="auto"/>
        <w:jc w:val="both"/>
        <w:rPr>
          <w:rFonts w:asciiTheme="minorHAnsi" w:hAnsiTheme="minorHAnsi" w:cstheme="minorHAnsi"/>
          <w:szCs w:val="24"/>
        </w:rPr>
      </w:pPr>
    </w:p>
    <w:p w14:paraId="1EDE3032" w14:textId="4CEBBD37" w:rsidR="0017352F" w:rsidRDefault="0017352F" w:rsidP="00F94FDE">
      <w:pPr>
        <w:pStyle w:val="Paragrafoelenco"/>
        <w:spacing w:line="360" w:lineRule="auto"/>
        <w:jc w:val="both"/>
        <w:rPr>
          <w:rFonts w:asciiTheme="minorHAnsi" w:hAnsiTheme="minorHAnsi" w:cstheme="minorHAnsi"/>
          <w:szCs w:val="24"/>
        </w:rPr>
      </w:pPr>
    </w:p>
    <w:p w14:paraId="0AC6B2A9" w14:textId="03C0C268" w:rsidR="0017352F" w:rsidRDefault="0017352F" w:rsidP="00F94FDE">
      <w:pPr>
        <w:pStyle w:val="Paragrafoelenco"/>
        <w:spacing w:line="360" w:lineRule="auto"/>
        <w:jc w:val="both"/>
        <w:rPr>
          <w:rFonts w:asciiTheme="minorHAnsi" w:hAnsiTheme="minorHAnsi" w:cstheme="minorHAnsi"/>
          <w:szCs w:val="24"/>
        </w:rPr>
      </w:pPr>
    </w:p>
    <w:p w14:paraId="14EECE6D" w14:textId="2871D961" w:rsidR="0017352F" w:rsidRDefault="0017352F" w:rsidP="00F94FDE">
      <w:pPr>
        <w:pStyle w:val="Paragrafoelenco"/>
        <w:spacing w:line="360" w:lineRule="auto"/>
        <w:jc w:val="both"/>
        <w:rPr>
          <w:rFonts w:asciiTheme="minorHAnsi" w:hAnsiTheme="minorHAnsi" w:cstheme="minorHAnsi"/>
          <w:szCs w:val="24"/>
        </w:rPr>
      </w:pPr>
    </w:p>
    <w:p w14:paraId="32AD3767" w14:textId="3A334A1A" w:rsidR="0017352F" w:rsidRDefault="0017352F" w:rsidP="00F94FDE">
      <w:pPr>
        <w:pStyle w:val="Paragrafoelenco"/>
        <w:spacing w:line="360" w:lineRule="auto"/>
        <w:jc w:val="both"/>
        <w:rPr>
          <w:rFonts w:asciiTheme="minorHAnsi" w:hAnsiTheme="minorHAnsi" w:cstheme="minorHAnsi"/>
          <w:szCs w:val="24"/>
        </w:rPr>
      </w:pPr>
    </w:p>
    <w:p w14:paraId="5CAE9F8F" w14:textId="77777777" w:rsidR="0017352F" w:rsidRDefault="0017352F" w:rsidP="00F94FDE">
      <w:pPr>
        <w:pStyle w:val="Paragrafoelenco"/>
        <w:spacing w:line="360" w:lineRule="auto"/>
        <w:jc w:val="both"/>
        <w:rPr>
          <w:rFonts w:asciiTheme="minorHAnsi" w:hAnsiTheme="minorHAnsi" w:cstheme="minorHAnsi"/>
          <w:szCs w:val="24"/>
        </w:rPr>
      </w:pPr>
    </w:p>
    <w:p w14:paraId="66C32C5E" w14:textId="77777777" w:rsidR="00196BE7" w:rsidRPr="0017352F" w:rsidRDefault="00196BE7" w:rsidP="00F94FDE">
      <w:pPr>
        <w:pStyle w:val="Paragrafoelenco"/>
        <w:spacing w:line="360" w:lineRule="auto"/>
        <w:jc w:val="both"/>
        <w:rPr>
          <w:rFonts w:asciiTheme="minorHAnsi" w:hAnsiTheme="minorHAnsi" w:cstheme="minorHAnsi"/>
          <w:szCs w:val="24"/>
        </w:rPr>
      </w:pPr>
    </w:p>
    <w:p w14:paraId="14084D80" w14:textId="322C222B" w:rsidR="009C7CFA" w:rsidRDefault="0017352F" w:rsidP="00F94FDE">
      <w:pPr>
        <w:spacing w:line="360" w:lineRule="auto"/>
        <w:jc w:val="both"/>
        <w:rPr>
          <w:rFonts w:asciiTheme="minorHAnsi" w:hAnsiTheme="minorHAnsi" w:cstheme="minorHAnsi"/>
          <w:b/>
          <w:bCs/>
          <w:color w:val="00B050"/>
          <w:sz w:val="32"/>
          <w:szCs w:val="32"/>
        </w:rPr>
      </w:pPr>
      <w:r w:rsidRPr="0017352F">
        <w:rPr>
          <w:rFonts w:asciiTheme="minorHAnsi" w:hAnsiTheme="minorHAnsi" w:cstheme="minorHAnsi"/>
          <w:b/>
          <w:bCs/>
          <w:color w:val="00B050"/>
          <w:sz w:val="32"/>
          <w:szCs w:val="32"/>
        </w:rPr>
        <w:t>PROGRAMMA DELLE ATTIVITA’</w:t>
      </w:r>
    </w:p>
    <w:p w14:paraId="0D04A3BA" w14:textId="184E32F3" w:rsidR="00B563B9" w:rsidRPr="00842ABD" w:rsidRDefault="00B563B9" w:rsidP="00F94FDE">
      <w:pPr>
        <w:spacing w:line="276" w:lineRule="auto"/>
        <w:jc w:val="both"/>
        <w:rPr>
          <w:rFonts w:asciiTheme="minorHAnsi" w:hAnsiTheme="minorHAnsi" w:cstheme="minorHAnsi"/>
          <w:b/>
          <w:bCs/>
          <w:i/>
          <w:iCs/>
          <w:color w:val="00B050"/>
        </w:rPr>
      </w:pPr>
      <w:r w:rsidRPr="00842ABD">
        <w:rPr>
          <w:rFonts w:asciiTheme="minorHAnsi" w:hAnsiTheme="minorHAnsi" w:cstheme="minorHAnsi"/>
          <w:b/>
          <w:bCs/>
          <w:color w:val="00B050"/>
        </w:rPr>
        <w:t xml:space="preserve">SEDUTE INDIVIDUALI: </w:t>
      </w:r>
      <w:r w:rsidRPr="00842ABD">
        <w:rPr>
          <w:rFonts w:asciiTheme="minorHAnsi" w:hAnsiTheme="minorHAnsi" w:cstheme="minorHAnsi"/>
          <w:b/>
          <w:bCs/>
          <w:i/>
          <w:iCs/>
        </w:rPr>
        <w:t>PSICOMOTRICITA’ E LOGOPEDIA,</w:t>
      </w:r>
    </w:p>
    <w:p w14:paraId="621BAF1D" w14:textId="0F1E5673" w:rsidR="00B563B9" w:rsidRDefault="00B563B9" w:rsidP="00F94FDE">
      <w:pPr>
        <w:spacing w:line="276" w:lineRule="auto"/>
        <w:jc w:val="both"/>
        <w:rPr>
          <w:rFonts w:asciiTheme="minorHAnsi" w:hAnsiTheme="minorHAnsi" w:cstheme="minorHAnsi"/>
          <w:b/>
          <w:bCs/>
          <w:i/>
          <w:iCs/>
        </w:rPr>
      </w:pPr>
      <w:r w:rsidRPr="00842ABD">
        <w:rPr>
          <w:rFonts w:asciiTheme="minorHAnsi" w:hAnsiTheme="minorHAnsi" w:cstheme="minorHAnsi"/>
          <w:b/>
          <w:bCs/>
          <w:i/>
          <w:iCs/>
        </w:rPr>
        <w:t xml:space="preserve">VALUTAZIONE NEUROPSICHIATRIA INFANTILE </w:t>
      </w:r>
    </w:p>
    <w:p w14:paraId="13759217" w14:textId="77777777" w:rsidR="008E34E3" w:rsidRPr="00842ABD" w:rsidRDefault="008E34E3" w:rsidP="00F94FDE">
      <w:pPr>
        <w:spacing w:line="276" w:lineRule="auto"/>
        <w:jc w:val="both"/>
        <w:rPr>
          <w:rFonts w:asciiTheme="minorHAnsi" w:hAnsiTheme="minorHAnsi" w:cstheme="minorHAnsi"/>
          <w:b/>
          <w:bCs/>
          <w:i/>
          <w:iCs/>
        </w:rPr>
      </w:pPr>
    </w:p>
    <w:p w14:paraId="70AF8FB0" w14:textId="0B1D0A9D" w:rsidR="00B563B9" w:rsidRPr="00842ABD" w:rsidRDefault="00B563B9" w:rsidP="00F94FDE">
      <w:pPr>
        <w:spacing w:line="276" w:lineRule="auto"/>
        <w:jc w:val="both"/>
        <w:rPr>
          <w:rFonts w:asciiTheme="minorHAnsi" w:hAnsiTheme="minorHAnsi" w:cstheme="minorHAnsi"/>
          <w:b/>
          <w:bCs/>
          <w:color w:val="C00000"/>
        </w:rPr>
      </w:pPr>
      <w:r w:rsidRPr="00842ABD">
        <w:rPr>
          <w:rFonts w:asciiTheme="minorHAnsi" w:hAnsiTheme="minorHAnsi" w:cstheme="minorHAnsi"/>
          <w:b/>
          <w:bCs/>
          <w:color w:val="C00000"/>
        </w:rPr>
        <w:t>DISTURBI PSICOMOTORI</w:t>
      </w:r>
    </w:p>
    <w:p w14:paraId="742CDF95" w14:textId="1CC0CCAF" w:rsidR="00B563B9" w:rsidRPr="00842ABD" w:rsidRDefault="00B563B9" w:rsidP="00F94FDE">
      <w:pPr>
        <w:pStyle w:val="Paragrafoelenco"/>
        <w:numPr>
          <w:ilvl w:val="0"/>
          <w:numId w:val="32"/>
        </w:numPr>
        <w:spacing w:line="360" w:lineRule="auto"/>
        <w:jc w:val="both"/>
        <w:rPr>
          <w:rFonts w:asciiTheme="minorHAnsi" w:hAnsiTheme="minorHAnsi" w:cstheme="minorHAnsi"/>
          <w:szCs w:val="24"/>
        </w:rPr>
      </w:pPr>
      <w:r w:rsidRPr="00842ABD">
        <w:rPr>
          <w:rFonts w:asciiTheme="minorHAnsi" w:hAnsiTheme="minorHAnsi" w:cstheme="minorHAnsi"/>
          <w:szCs w:val="24"/>
        </w:rPr>
        <w:t>Ritardo motorio o immaturità psicomotoria</w:t>
      </w:r>
    </w:p>
    <w:p w14:paraId="2B7907ED" w14:textId="7B5D0C7C" w:rsidR="00B563B9" w:rsidRPr="00842ABD" w:rsidRDefault="00B563B9" w:rsidP="00F94FDE">
      <w:pPr>
        <w:pStyle w:val="Paragrafoelenco"/>
        <w:numPr>
          <w:ilvl w:val="0"/>
          <w:numId w:val="32"/>
        </w:numPr>
        <w:spacing w:line="360" w:lineRule="auto"/>
        <w:jc w:val="both"/>
        <w:rPr>
          <w:rFonts w:asciiTheme="minorHAnsi" w:hAnsiTheme="minorHAnsi" w:cstheme="minorHAnsi"/>
          <w:szCs w:val="24"/>
        </w:rPr>
      </w:pPr>
      <w:r w:rsidRPr="00842ABD">
        <w:rPr>
          <w:rFonts w:asciiTheme="minorHAnsi" w:hAnsiTheme="minorHAnsi" w:cstheme="minorHAnsi"/>
          <w:szCs w:val="24"/>
        </w:rPr>
        <w:t>Disturbi di lateralizzazione e di orientamento</w:t>
      </w:r>
    </w:p>
    <w:p w14:paraId="3BB4EA35" w14:textId="3CEBF333" w:rsidR="00B563B9" w:rsidRDefault="00B563B9" w:rsidP="00F94FDE">
      <w:pPr>
        <w:pStyle w:val="Paragrafoelenco"/>
        <w:numPr>
          <w:ilvl w:val="0"/>
          <w:numId w:val="32"/>
        </w:numPr>
        <w:spacing w:line="360" w:lineRule="auto"/>
        <w:jc w:val="both"/>
        <w:rPr>
          <w:rFonts w:asciiTheme="minorHAnsi" w:hAnsiTheme="minorHAnsi" w:cstheme="minorHAnsi"/>
          <w:szCs w:val="24"/>
        </w:rPr>
      </w:pPr>
      <w:r w:rsidRPr="00842ABD">
        <w:rPr>
          <w:rFonts w:asciiTheme="minorHAnsi" w:hAnsiTheme="minorHAnsi" w:cstheme="minorHAnsi"/>
          <w:szCs w:val="24"/>
        </w:rPr>
        <w:t>Difficoltà in ambito relazionale e comportamentale</w:t>
      </w:r>
    </w:p>
    <w:p w14:paraId="20723754" w14:textId="77777777" w:rsidR="008E34E3" w:rsidRPr="00842ABD" w:rsidRDefault="008E34E3" w:rsidP="008E34E3">
      <w:pPr>
        <w:pStyle w:val="Paragrafoelenco"/>
        <w:spacing w:line="360" w:lineRule="auto"/>
        <w:jc w:val="both"/>
        <w:rPr>
          <w:rFonts w:asciiTheme="minorHAnsi" w:hAnsiTheme="minorHAnsi" w:cstheme="minorHAnsi"/>
          <w:szCs w:val="24"/>
        </w:rPr>
      </w:pPr>
    </w:p>
    <w:p w14:paraId="42DDCFB5" w14:textId="46A9A19E" w:rsidR="00B563B9" w:rsidRPr="00842ABD" w:rsidRDefault="00B563B9" w:rsidP="00F94FDE">
      <w:pPr>
        <w:spacing w:line="360" w:lineRule="auto"/>
        <w:jc w:val="both"/>
        <w:rPr>
          <w:rFonts w:asciiTheme="minorHAnsi" w:hAnsiTheme="minorHAnsi" w:cstheme="minorHAnsi"/>
          <w:b/>
          <w:bCs/>
          <w:color w:val="C00000"/>
        </w:rPr>
      </w:pPr>
      <w:r w:rsidRPr="00842ABD">
        <w:rPr>
          <w:rFonts w:asciiTheme="minorHAnsi" w:hAnsiTheme="minorHAnsi" w:cstheme="minorHAnsi"/>
          <w:b/>
          <w:bCs/>
          <w:color w:val="C00000"/>
        </w:rPr>
        <w:t>INTERVENTO LOGOPEDICO IN ETA’ EVOLUTIVA:</w:t>
      </w:r>
    </w:p>
    <w:p w14:paraId="74A9FD57" w14:textId="1F2F9F17" w:rsidR="00B563B9" w:rsidRPr="00842ABD" w:rsidRDefault="00B563B9" w:rsidP="00F94FDE">
      <w:pPr>
        <w:pStyle w:val="Paragrafoelenco"/>
        <w:numPr>
          <w:ilvl w:val="0"/>
          <w:numId w:val="35"/>
        </w:numPr>
        <w:spacing w:line="360" w:lineRule="auto"/>
        <w:jc w:val="both"/>
        <w:rPr>
          <w:rFonts w:asciiTheme="minorHAnsi" w:hAnsiTheme="minorHAnsi" w:cstheme="minorHAnsi"/>
          <w:szCs w:val="24"/>
        </w:rPr>
      </w:pPr>
      <w:r w:rsidRPr="00842ABD">
        <w:rPr>
          <w:rFonts w:asciiTheme="minorHAnsi" w:hAnsiTheme="minorHAnsi" w:cstheme="minorHAnsi"/>
          <w:szCs w:val="24"/>
        </w:rPr>
        <w:t>Difficoltà di linguaggio, ritardo nello sviluppo del linguaggio</w:t>
      </w:r>
    </w:p>
    <w:p w14:paraId="00F70695" w14:textId="62B5A139" w:rsidR="00B563B9" w:rsidRPr="00842ABD" w:rsidRDefault="00B563B9" w:rsidP="00F94FDE">
      <w:pPr>
        <w:pStyle w:val="Paragrafoelenco"/>
        <w:numPr>
          <w:ilvl w:val="0"/>
          <w:numId w:val="35"/>
        </w:numPr>
        <w:spacing w:line="360" w:lineRule="auto"/>
        <w:jc w:val="both"/>
        <w:rPr>
          <w:rFonts w:asciiTheme="minorHAnsi" w:hAnsiTheme="minorHAnsi" w:cstheme="minorHAnsi"/>
          <w:szCs w:val="24"/>
        </w:rPr>
      </w:pPr>
      <w:r w:rsidRPr="00842ABD">
        <w:rPr>
          <w:rFonts w:asciiTheme="minorHAnsi" w:hAnsiTheme="minorHAnsi" w:cstheme="minorHAnsi"/>
          <w:szCs w:val="24"/>
        </w:rPr>
        <w:t>Difficoltà di pronuncia dislalie e articolazioni verbali</w:t>
      </w:r>
    </w:p>
    <w:p w14:paraId="6CF6E48A" w14:textId="62A4CC38" w:rsidR="00B563B9" w:rsidRPr="00842ABD" w:rsidRDefault="00B563B9" w:rsidP="00F94FDE">
      <w:pPr>
        <w:pStyle w:val="Paragrafoelenco"/>
        <w:numPr>
          <w:ilvl w:val="0"/>
          <w:numId w:val="35"/>
        </w:numPr>
        <w:spacing w:line="360" w:lineRule="auto"/>
        <w:jc w:val="both"/>
        <w:rPr>
          <w:rFonts w:asciiTheme="minorHAnsi" w:hAnsiTheme="minorHAnsi" w:cstheme="minorHAnsi"/>
          <w:szCs w:val="24"/>
        </w:rPr>
      </w:pPr>
      <w:r w:rsidRPr="00842ABD">
        <w:rPr>
          <w:rFonts w:asciiTheme="minorHAnsi" w:hAnsiTheme="minorHAnsi" w:cstheme="minorHAnsi"/>
          <w:szCs w:val="24"/>
        </w:rPr>
        <w:t>Difficoltà e disturbi specifici di apprendimento</w:t>
      </w:r>
    </w:p>
    <w:p w14:paraId="673B6306" w14:textId="5EC6EA2F" w:rsidR="00B563B9" w:rsidRDefault="00B563B9" w:rsidP="00F94FDE">
      <w:pPr>
        <w:pStyle w:val="Paragrafoelenco"/>
        <w:numPr>
          <w:ilvl w:val="0"/>
          <w:numId w:val="35"/>
        </w:numPr>
        <w:spacing w:line="360" w:lineRule="auto"/>
        <w:jc w:val="both"/>
        <w:rPr>
          <w:rFonts w:asciiTheme="minorHAnsi" w:hAnsiTheme="minorHAnsi" w:cstheme="minorHAnsi"/>
          <w:szCs w:val="24"/>
        </w:rPr>
      </w:pPr>
      <w:r w:rsidRPr="00842ABD">
        <w:rPr>
          <w:rFonts w:asciiTheme="minorHAnsi" w:hAnsiTheme="minorHAnsi" w:cstheme="minorHAnsi"/>
          <w:szCs w:val="24"/>
        </w:rPr>
        <w:t>Ritardo cognitivo</w:t>
      </w:r>
    </w:p>
    <w:p w14:paraId="58C1431E" w14:textId="77777777" w:rsidR="008E34E3" w:rsidRPr="00842ABD" w:rsidRDefault="008E34E3" w:rsidP="008E34E3">
      <w:pPr>
        <w:pStyle w:val="Paragrafoelenco"/>
        <w:spacing w:line="360" w:lineRule="auto"/>
        <w:jc w:val="both"/>
        <w:rPr>
          <w:rFonts w:asciiTheme="minorHAnsi" w:hAnsiTheme="minorHAnsi" w:cstheme="minorHAnsi"/>
          <w:szCs w:val="24"/>
        </w:rPr>
      </w:pPr>
    </w:p>
    <w:p w14:paraId="1012F5E7" w14:textId="0ACDEF9C" w:rsidR="00B563B9" w:rsidRPr="00842ABD" w:rsidRDefault="00B563B9" w:rsidP="00F94FDE">
      <w:pPr>
        <w:spacing w:line="360" w:lineRule="auto"/>
        <w:jc w:val="both"/>
        <w:rPr>
          <w:rFonts w:asciiTheme="minorHAnsi" w:hAnsiTheme="minorHAnsi" w:cstheme="minorHAnsi"/>
          <w:b/>
          <w:bCs/>
          <w:color w:val="C00000"/>
        </w:rPr>
      </w:pPr>
      <w:r w:rsidRPr="00842ABD">
        <w:rPr>
          <w:rFonts w:asciiTheme="minorHAnsi" w:hAnsiTheme="minorHAnsi" w:cstheme="minorHAnsi"/>
          <w:b/>
          <w:bCs/>
          <w:color w:val="C00000"/>
        </w:rPr>
        <w:t>FORMAZIONE E PROGETTI</w:t>
      </w:r>
    </w:p>
    <w:p w14:paraId="5ED155A9" w14:textId="77777777" w:rsidR="00842ABD" w:rsidRPr="00842ABD" w:rsidRDefault="00842ABD" w:rsidP="00F94FDE">
      <w:pPr>
        <w:spacing w:line="360" w:lineRule="auto"/>
        <w:jc w:val="both"/>
        <w:rPr>
          <w:rFonts w:asciiTheme="minorHAnsi" w:hAnsiTheme="minorHAnsi" w:cstheme="minorHAnsi"/>
        </w:rPr>
      </w:pPr>
      <w:r w:rsidRPr="00842ABD">
        <w:rPr>
          <w:rFonts w:asciiTheme="minorHAnsi" w:hAnsiTheme="minorHAnsi" w:cstheme="minorHAnsi"/>
        </w:rPr>
        <w:t>Si organizzano:</w:t>
      </w:r>
    </w:p>
    <w:p w14:paraId="196DE8F3" w14:textId="220FE5B1" w:rsidR="00B563B9" w:rsidRPr="00842ABD" w:rsidRDefault="00842ABD" w:rsidP="00F94FDE">
      <w:pPr>
        <w:pStyle w:val="Paragrafoelenco"/>
        <w:numPr>
          <w:ilvl w:val="0"/>
          <w:numId w:val="37"/>
        </w:numPr>
        <w:spacing w:line="360" w:lineRule="auto"/>
        <w:jc w:val="both"/>
        <w:rPr>
          <w:rFonts w:asciiTheme="minorHAnsi" w:hAnsiTheme="minorHAnsi" w:cstheme="minorHAnsi"/>
          <w:szCs w:val="24"/>
        </w:rPr>
      </w:pPr>
      <w:proofErr w:type="gramStart"/>
      <w:r w:rsidRPr="00842ABD">
        <w:rPr>
          <w:rFonts w:asciiTheme="minorHAnsi" w:hAnsiTheme="minorHAnsi" w:cstheme="minorHAnsi"/>
          <w:szCs w:val="24"/>
        </w:rPr>
        <w:t>percorsi</w:t>
      </w:r>
      <w:proofErr w:type="gramEnd"/>
      <w:r w:rsidRPr="00842ABD">
        <w:rPr>
          <w:rFonts w:asciiTheme="minorHAnsi" w:hAnsiTheme="minorHAnsi" w:cstheme="minorHAnsi"/>
          <w:szCs w:val="24"/>
        </w:rPr>
        <w:t xml:space="preserve"> formativi per operatori e non</w:t>
      </w:r>
    </w:p>
    <w:p w14:paraId="56EB70C5" w14:textId="79A271C8" w:rsidR="00842ABD" w:rsidRPr="00842ABD" w:rsidRDefault="00842ABD" w:rsidP="00F94FDE">
      <w:pPr>
        <w:pStyle w:val="Paragrafoelenco"/>
        <w:numPr>
          <w:ilvl w:val="0"/>
          <w:numId w:val="37"/>
        </w:numPr>
        <w:spacing w:line="360" w:lineRule="auto"/>
        <w:jc w:val="both"/>
        <w:rPr>
          <w:rFonts w:asciiTheme="minorHAnsi" w:hAnsiTheme="minorHAnsi" w:cstheme="minorHAnsi"/>
          <w:szCs w:val="24"/>
        </w:rPr>
      </w:pPr>
      <w:proofErr w:type="gramStart"/>
      <w:r w:rsidRPr="00842ABD">
        <w:rPr>
          <w:rFonts w:asciiTheme="minorHAnsi" w:hAnsiTheme="minorHAnsi" w:cstheme="minorHAnsi"/>
          <w:szCs w:val="24"/>
        </w:rPr>
        <w:t>progetti</w:t>
      </w:r>
      <w:proofErr w:type="gramEnd"/>
      <w:r w:rsidRPr="00842ABD">
        <w:rPr>
          <w:rFonts w:asciiTheme="minorHAnsi" w:hAnsiTheme="minorHAnsi" w:cstheme="minorHAnsi"/>
          <w:szCs w:val="24"/>
        </w:rPr>
        <w:t xml:space="preserve"> psicomotori in ambito scolastico</w:t>
      </w:r>
    </w:p>
    <w:p w14:paraId="67F3FD77" w14:textId="438E44EB" w:rsidR="00842ABD" w:rsidRPr="00842ABD" w:rsidRDefault="00842ABD" w:rsidP="00F94FDE">
      <w:pPr>
        <w:pStyle w:val="Paragrafoelenco"/>
        <w:numPr>
          <w:ilvl w:val="0"/>
          <w:numId w:val="37"/>
        </w:numPr>
        <w:spacing w:line="360" w:lineRule="auto"/>
        <w:jc w:val="both"/>
        <w:rPr>
          <w:rFonts w:asciiTheme="minorHAnsi" w:hAnsiTheme="minorHAnsi" w:cstheme="minorHAnsi"/>
          <w:szCs w:val="24"/>
        </w:rPr>
      </w:pPr>
      <w:proofErr w:type="gramStart"/>
      <w:r w:rsidRPr="00842ABD">
        <w:rPr>
          <w:rFonts w:asciiTheme="minorHAnsi" w:hAnsiTheme="minorHAnsi" w:cstheme="minorHAnsi"/>
          <w:szCs w:val="24"/>
        </w:rPr>
        <w:t>consulenze</w:t>
      </w:r>
      <w:proofErr w:type="gramEnd"/>
    </w:p>
    <w:p w14:paraId="43F6BE3E" w14:textId="00ABC074" w:rsidR="00842ABD" w:rsidRDefault="00842ABD" w:rsidP="00F94FDE">
      <w:pPr>
        <w:spacing w:line="360" w:lineRule="auto"/>
        <w:jc w:val="both"/>
        <w:rPr>
          <w:rFonts w:asciiTheme="minorHAnsi" w:hAnsiTheme="minorHAnsi" w:cstheme="minorHAnsi"/>
        </w:rPr>
      </w:pPr>
      <w:r>
        <w:rPr>
          <w:rFonts w:asciiTheme="minorHAnsi" w:hAnsiTheme="minorHAnsi" w:cstheme="minorHAnsi"/>
        </w:rPr>
        <w:t>Le sedute individuali si tengono dal lunedì al sabato in accordo con le figure professionali.</w:t>
      </w:r>
    </w:p>
    <w:p w14:paraId="0938B92F" w14:textId="77777777" w:rsidR="008E34E3" w:rsidRDefault="008E34E3" w:rsidP="00F94FDE">
      <w:pPr>
        <w:spacing w:line="360" w:lineRule="auto"/>
        <w:jc w:val="both"/>
        <w:rPr>
          <w:rFonts w:asciiTheme="minorHAnsi" w:hAnsiTheme="minorHAnsi" w:cstheme="minorHAnsi"/>
        </w:rPr>
      </w:pPr>
    </w:p>
    <w:p w14:paraId="5802C249" w14:textId="585C2F02" w:rsidR="00842ABD" w:rsidRDefault="00842ABD" w:rsidP="00F94FDE">
      <w:pPr>
        <w:spacing w:line="360" w:lineRule="auto"/>
        <w:jc w:val="both"/>
        <w:rPr>
          <w:rFonts w:asciiTheme="minorHAnsi" w:hAnsiTheme="minorHAnsi" w:cstheme="minorHAnsi"/>
          <w:b/>
          <w:bCs/>
          <w:color w:val="00B050"/>
        </w:rPr>
      </w:pPr>
      <w:r w:rsidRPr="00842ABD">
        <w:rPr>
          <w:rFonts w:asciiTheme="minorHAnsi" w:hAnsiTheme="minorHAnsi" w:cstheme="minorHAnsi"/>
          <w:b/>
          <w:bCs/>
          <w:color w:val="00B050"/>
        </w:rPr>
        <w:t>PERCORSI DI RINFORZO A PICCOLO GRUPPO</w:t>
      </w:r>
      <w:r>
        <w:rPr>
          <w:rFonts w:asciiTheme="minorHAnsi" w:hAnsiTheme="minorHAnsi" w:cstheme="minorHAnsi"/>
          <w:b/>
          <w:bCs/>
          <w:color w:val="00B050"/>
        </w:rPr>
        <w:t>:</w:t>
      </w:r>
    </w:p>
    <w:p w14:paraId="638452E4" w14:textId="0C8DB39D" w:rsidR="00842ABD" w:rsidRDefault="00842ABD" w:rsidP="00F94FDE">
      <w:pPr>
        <w:spacing w:line="360" w:lineRule="auto"/>
        <w:jc w:val="both"/>
        <w:rPr>
          <w:rFonts w:asciiTheme="minorHAnsi" w:hAnsiTheme="minorHAnsi" w:cstheme="minorHAnsi"/>
          <w:b/>
          <w:bCs/>
          <w:color w:val="C00000"/>
        </w:rPr>
      </w:pPr>
      <w:r w:rsidRPr="00842ABD">
        <w:rPr>
          <w:rFonts w:asciiTheme="minorHAnsi" w:hAnsiTheme="minorHAnsi" w:cstheme="minorHAnsi"/>
          <w:b/>
          <w:bCs/>
          <w:color w:val="C00000"/>
        </w:rPr>
        <w:t>SUPPORTO COMPITI – METODO DI STUDIO</w:t>
      </w:r>
    </w:p>
    <w:p w14:paraId="3330561E" w14:textId="275EFA44" w:rsidR="00842ABD" w:rsidRDefault="00842ABD" w:rsidP="00F94FDE">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Lunedì/venerdì dalle 14.00 alle 16.00</w:t>
      </w:r>
    </w:p>
    <w:p w14:paraId="01B3CA1D" w14:textId="5FB26014" w:rsidR="00842ABD" w:rsidRPr="00842ABD" w:rsidRDefault="00842ABD" w:rsidP="00F94FDE">
      <w:pPr>
        <w:spacing w:line="360" w:lineRule="auto"/>
        <w:jc w:val="both"/>
        <w:rPr>
          <w:rFonts w:asciiTheme="minorHAnsi" w:hAnsiTheme="minorHAnsi" w:cstheme="minorHAnsi"/>
          <w:b/>
          <w:bCs/>
          <w:color w:val="C00000"/>
        </w:rPr>
      </w:pPr>
      <w:r w:rsidRPr="00842ABD">
        <w:rPr>
          <w:rFonts w:asciiTheme="minorHAnsi" w:hAnsiTheme="minorHAnsi" w:cstheme="minorHAnsi"/>
          <w:b/>
          <w:bCs/>
          <w:color w:val="C00000"/>
        </w:rPr>
        <w:t>LABORATORIO PSICOMOTRICITA’ PICCOLI</w:t>
      </w:r>
    </w:p>
    <w:p w14:paraId="591CC1CC" w14:textId="74EFB3A2" w:rsidR="00842ABD" w:rsidRDefault="00842ABD" w:rsidP="00F94FDE">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Lunedì dalle 16.15 alle 17.15 e dalle 17.15 alle 18.15</w:t>
      </w:r>
    </w:p>
    <w:p w14:paraId="2ACB3A20" w14:textId="273FBB90" w:rsidR="00842ABD" w:rsidRDefault="00842ABD" w:rsidP="00F94FDE">
      <w:pPr>
        <w:spacing w:line="360" w:lineRule="auto"/>
        <w:jc w:val="both"/>
        <w:rPr>
          <w:rFonts w:asciiTheme="minorHAnsi" w:hAnsiTheme="minorHAnsi" w:cstheme="minorHAnsi"/>
          <w:b/>
          <w:bCs/>
          <w:color w:val="C00000"/>
        </w:rPr>
      </w:pPr>
      <w:r>
        <w:rPr>
          <w:rFonts w:asciiTheme="minorHAnsi" w:hAnsiTheme="minorHAnsi" w:cstheme="minorHAnsi"/>
          <w:b/>
          <w:bCs/>
          <w:color w:val="C00000"/>
        </w:rPr>
        <w:t>LABORATORIO PSICOMOTRICITA’ E YOGA INFANZIA</w:t>
      </w:r>
    </w:p>
    <w:p w14:paraId="700960C8" w14:textId="367B7FC4" w:rsidR="00842ABD" w:rsidRDefault="00842ABD" w:rsidP="00F94FDE">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Martedì dalle 16.15 alle 17.15 e dalle 17.15 alle 18.15</w:t>
      </w:r>
    </w:p>
    <w:p w14:paraId="05B1E671" w14:textId="77777777" w:rsidR="0050380A" w:rsidRDefault="0050380A" w:rsidP="00F94FDE">
      <w:pPr>
        <w:spacing w:line="360" w:lineRule="auto"/>
        <w:jc w:val="both"/>
        <w:rPr>
          <w:rFonts w:asciiTheme="minorHAnsi" w:hAnsiTheme="minorHAnsi" w:cstheme="minorHAnsi"/>
          <w:color w:val="000000" w:themeColor="text1"/>
        </w:rPr>
      </w:pPr>
    </w:p>
    <w:p w14:paraId="14E21DB9" w14:textId="77777777" w:rsidR="0050380A" w:rsidRDefault="0050380A" w:rsidP="00F94FDE">
      <w:pPr>
        <w:spacing w:line="360" w:lineRule="auto"/>
        <w:jc w:val="both"/>
        <w:rPr>
          <w:rFonts w:asciiTheme="minorHAnsi" w:hAnsiTheme="minorHAnsi" w:cstheme="minorHAnsi"/>
          <w:color w:val="000000" w:themeColor="text1"/>
        </w:rPr>
      </w:pPr>
    </w:p>
    <w:p w14:paraId="4DD74CDA" w14:textId="62B302AA" w:rsidR="00842ABD" w:rsidRDefault="00842ABD" w:rsidP="00F94FDE">
      <w:pPr>
        <w:spacing w:line="360" w:lineRule="auto"/>
        <w:jc w:val="both"/>
        <w:rPr>
          <w:rFonts w:asciiTheme="minorHAnsi" w:hAnsiTheme="minorHAnsi" w:cstheme="minorHAnsi"/>
          <w:b/>
          <w:bCs/>
          <w:color w:val="C00000"/>
        </w:rPr>
      </w:pPr>
      <w:r>
        <w:rPr>
          <w:rFonts w:asciiTheme="minorHAnsi" w:hAnsiTheme="minorHAnsi" w:cstheme="minorHAnsi"/>
          <w:b/>
          <w:bCs/>
          <w:color w:val="C00000"/>
        </w:rPr>
        <w:t>LABORATORIO ALLENA SCUOLA</w:t>
      </w:r>
    </w:p>
    <w:p w14:paraId="087533A3" w14:textId="2356B52C" w:rsidR="00842ABD" w:rsidRDefault="00842ABD" w:rsidP="00F94FDE">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Mercoledì dalle 16.15 alle 17.15 e dalle 17.15 alle 18.15</w:t>
      </w:r>
    </w:p>
    <w:p w14:paraId="51046DD9" w14:textId="599EFDFB" w:rsidR="00842ABD" w:rsidRDefault="00842ABD" w:rsidP="00F94FDE">
      <w:pPr>
        <w:spacing w:line="360" w:lineRule="auto"/>
        <w:jc w:val="both"/>
        <w:rPr>
          <w:rFonts w:asciiTheme="minorHAnsi" w:hAnsiTheme="minorHAnsi" w:cstheme="minorHAnsi"/>
          <w:b/>
          <w:bCs/>
          <w:color w:val="C00000"/>
        </w:rPr>
      </w:pPr>
      <w:r>
        <w:rPr>
          <w:rFonts w:asciiTheme="minorHAnsi" w:hAnsiTheme="minorHAnsi" w:cstheme="minorHAnsi"/>
          <w:b/>
          <w:bCs/>
          <w:color w:val="C00000"/>
        </w:rPr>
        <w:t>LABORATORIO ESPRESSIVO INFANZIA</w:t>
      </w:r>
    </w:p>
    <w:p w14:paraId="31F6EF48" w14:textId="41AB3CCE" w:rsidR="00842ABD" w:rsidRDefault="00842ABD" w:rsidP="00F94FDE">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Giovedì dalle 16.15 alle 17.15 e dalle 17.15 alle 18.15</w:t>
      </w:r>
    </w:p>
    <w:p w14:paraId="4C1CAB2B" w14:textId="3B72F92C" w:rsidR="00842ABD" w:rsidRDefault="00842ABD" w:rsidP="00F94FDE">
      <w:pPr>
        <w:spacing w:line="360" w:lineRule="auto"/>
        <w:jc w:val="both"/>
        <w:rPr>
          <w:rFonts w:asciiTheme="minorHAnsi" w:hAnsiTheme="minorHAnsi" w:cstheme="minorHAnsi"/>
          <w:b/>
          <w:bCs/>
          <w:color w:val="C00000"/>
        </w:rPr>
      </w:pPr>
      <w:r>
        <w:rPr>
          <w:rFonts w:asciiTheme="minorHAnsi" w:hAnsiTheme="minorHAnsi" w:cstheme="minorHAnsi"/>
          <w:b/>
          <w:bCs/>
          <w:color w:val="C00000"/>
        </w:rPr>
        <w:t>LABORATORIO ESPRESSIVO GRANDI</w:t>
      </w:r>
    </w:p>
    <w:p w14:paraId="02DF5B41" w14:textId="38467DF1" w:rsidR="00842ABD" w:rsidRDefault="00842ABD" w:rsidP="00F94FDE">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Venerdì dalle 16.15 alle 17.15 e dalle 17.15 alle 18.15</w:t>
      </w:r>
    </w:p>
    <w:p w14:paraId="507120C4" w14:textId="26A6F209" w:rsidR="00842ABD" w:rsidRPr="00842ABD" w:rsidRDefault="00842ABD" w:rsidP="00F94FDE">
      <w:pPr>
        <w:spacing w:line="360" w:lineRule="auto"/>
        <w:jc w:val="both"/>
        <w:rPr>
          <w:rFonts w:asciiTheme="minorHAnsi" w:hAnsiTheme="minorHAnsi" w:cstheme="minorHAnsi"/>
          <w:color w:val="00B050"/>
          <w:sz w:val="32"/>
          <w:szCs w:val="32"/>
        </w:rPr>
      </w:pPr>
    </w:p>
    <w:p w14:paraId="087A1565" w14:textId="36385A34" w:rsidR="00842ABD" w:rsidRDefault="00842ABD" w:rsidP="00F94FDE">
      <w:pPr>
        <w:pStyle w:val="Paragrafoelenco"/>
        <w:numPr>
          <w:ilvl w:val="0"/>
          <w:numId w:val="4"/>
        </w:numPr>
        <w:spacing w:line="360" w:lineRule="auto"/>
        <w:jc w:val="both"/>
        <w:rPr>
          <w:rFonts w:asciiTheme="minorHAnsi" w:hAnsiTheme="minorHAnsi" w:cstheme="minorHAnsi"/>
          <w:b/>
          <w:bCs/>
          <w:color w:val="00B050"/>
          <w:sz w:val="32"/>
          <w:szCs w:val="32"/>
        </w:rPr>
      </w:pPr>
      <w:r w:rsidRPr="00842ABD">
        <w:rPr>
          <w:rFonts w:asciiTheme="minorHAnsi" w:hAnsiTheme="minorHAnsi" w:cstheme="minorHAnsi"/>
          <w:b/>
          <w:bCs/>
          <w:color w:val="00B050"/>
          <w:sz w:val="32"/>
          <w:szCs w:val="32"/>
        </w:rPr>
        <w:t>MODALITA’ DI ORGANIZZAZIONE DEL LAVORO</w:t>
      </w:r>
    </w:p>
    <w:p w14:paraId="2AE95BFA" w14:textId="1346FDF2" w:rsidR="00EE7A57" w:rsidRDefault="00EE7A57" w:rsidP="00F94FDE">
      <w:pPr>
        <w:spacing w:line="360" w:lineRule="auto"/>
        <w:jc w:val="both"/>
        <w:rPr>
          <w:rFonts w:asciiTheme="minorHAnsi" w:hAnsiTheme="minorHAnsi" w:cstheme="minorHAnsi"/>
          <w:b/>
          <w:bCs/>
          <w:color w:val="00B050"/>
          <w:sz w:val="32"/>
          <w:szCs w:val="32"/>
        </w:rPr>
      </w:pPr>
      <w:r>
        <w:rPr>
          <w:rFonts w:asciiTheme="minorHAnsi" w:hAnsiTheme="minorHAnsi" w:cstheme="minorHAnsi"/>
          <w:b/>
          <w:bCs/>
          <w:color w:val="00B050"/>
          <w:sz w:val="32"/>
          <w:szCs w:val="32"/>
        </w:rPr>
        <w:t>MODALITA’ DI ACCESSO</w:t>
      </w:r>
    </w:p>
    <w:p w14:paraId="2588D839" w14:textId="77777777" w:rsidR="00EE7A57" w:rsidRPr="00EE7A57" w:rsidRDefault="00EE7A57" w:rsidP="00F94FDE">
      <w:pPr>
        <w:spacing w:line="360" w:lineRule="auto"/>
        <w:ind w:left="360"/>
        <w:jc w:val="both"/>
        <w:rPr>
          <w:rFonts w:asciiTheme="minorHAnsi" w:hAnsiTheme="minorHAnsi" w:cstheme="minorHAnsi"/>
        </w:rPr>
      </w:pPr>
    </w:p>
    <w:p w14:paraId="7D3D9D13" w14:textId="3FBFD5BE" w:rsidR="00BA75D2" w:rsidRDefault="00F111A7" w:rsidP="00F94FDE">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Il servizio a favore dei minori con fragilità viene attivato a partire dalle segnalazioni da parte di:</w:t>
      </w:r>
    </w:p>
    <w:p w14:paraId="33BEF9A3" w14:textId="75EA0CD9" w:rsidR="00F111A7" w:rsidRDefault="00F111A7" w:rsidP="00F94FDE">
      <w:pPr>
        <w:pStyle w:val="Paragrafoelenco"/>
        <w:numPr>
          <w:ilvl w:val="0"/>
          <w:numId w:val="30"/>
        </w:num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Servizi sociali</w:t>
      </w:r>
    </w:p>
    <w:p w14:paraId="3D77ACF8" w14:textId="333382DB" w:rsidR="00BA75D2" w:rsidRDefault="00BA75D2" w:rsidP="00F94FDE">
      <w:pPr>
        <w:pStyle w:val="Paragrafoelenco"/>
        <w:numPr>
          <w:ilvl w:val="0"/>
          <w:numId w:val="30"/>
        </w:num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Famiglia</w:t>
      </w:r>
    </w:p>
    <w:p w14:paraId="2EFBE070" w14:textId="6E3BB94B" w:rsidR="00F111A7" w:rsidRDefault="00F111A7" w:rsidP="00F94FDE">
      <w:pPr>
        <w:pStyle w:val="Paragrafoelenco"/>
        <w:numPr>
          <w:ilvl w:val="0"/>
          <w:numId w:val="30"/>
        </w:num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Medici specialistici</w:t>
      </w:r>
    </w:p>
    <w:p w14:paraId="04405B60" w14:textId="4CFCDE0D" w:rsidR="00F111A7" w:rsidRDefault="00F111A7" w:rsidP="00F94FDE">
      <w:pPr>
        <w:pStyle w:val="Paragrafoelenco"/>
        <w:numPr>
          <w:ilvl w:val="0"/>
          <w:numId w:val="30"/>
        </w:num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Pediatri</w:t>
      </w:r>
    </w:p>
    <w:p w14:paraId="2BAAFA77" w14:textId="4948C0AB" w:rsidR="00F111A7" w:rsidRDefault="00F111A7" w:rsidP="00F94FDE">
      <w:pPr>
        <w:pStyle w:val="Paragrafoelenco"/>
        <w:numPr>
          <w:ilvl w:val="0"/>
          <w:numId w:val="30"/>
        </w:num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Comunità </w:t>
      </w:r>
    </w:p>
    <w:p w14:paraId="071429A1" w14:textId="0346497F" w:rsidR="00E87B83" w:rsidRDefault="00E87B83" w:rsidP="00F94FDE">
      <w:pPr>
        <w:pStyle w:val="Paragrafoelenco"/>
        <w:numPr>
          <w:ilvl w:val="0"/>
          <w:numId w:val="30"/>
        </w:num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Strutture socioeducative</w:t>
      </w:r>
    </w:p>
    <w:p w14:paraId="3FA6CE1A" w14:textId="77777777" w:rsidR="00BA75D2" w:rsidRPr="00F111A7" w:rsidRDefault="00BA75D2" w:rsidP="00BA75D2">
      <w:pPr>
        <w:pStyle w:val="Paragrafoelenco"/>
        <w:spacing w:line="360" w:lineRule="auto"/>
        <w:ind w:left="1440"/>
        <w:jc w:val="both"/>
        <w:rPr>
          <w:rFonts w:asciiTheme="minorHAnsi" w:hAnsiTheme="minorHAnsi" w:cstheme="minorHAnsi"/>
          <w:color w:val="000000" w:themeColor="text1"/>
        </w:rPr>
      </w:pPr>
    </w:p>
    <w:p w14:paraId="605DE100" w14:textId="7834F171" w:rsidR="00842ABD" w:rsidRPr="00E87B83" w:rsidRDefault="00F111A7" w:rsidP="00F94FDE">
      <w:pPr>
        <w:pStyle w:val="Corpotesto"/>
        <w:spacing w:before="94" w:line="276" w:lineRule="auto"/>
        <w:ind w:right="330"/>
        <w:jc w:val="both"/>
        <w:rPr>
          <w:rFonts w:asciiTheme="minorHAnsi" w:hAnsiTheme="minorHAnsi" w:cstheme="minorHAnsi"/>
          <w:b/>
          <w:bCs/>
          <w:color w:val="00B050"/>
          <w:sz w:val="24"/>
          <w:szCs w:val="24"/>
        </w:rPr>
      </w:pPr>
      <w:r w:rsidRPr="00E87B83">
        <w:rPr>
          <w:rFonts w:asciiTheme="minorHAnsi" w:hAnsiTheme="minorHAnsi" w:cstheme="minorHAnsi"/>
          <w:sz w:val="24"/>
          <w:szCs w:val="24"/>
        </w:rPr>
        <w:t xml:space="preserve">Una volta effettuata la scelta </w:t>
      </w:r>
      <w:r w:rsidR="00E87B83" w:rsidRPr="00E87B83">
        <w:rPr>
          <w:rFonts w:asciiTheme="minorHAnsi" w:hAnsiTheme="minorHAnsi" w:cstheme="minorHAnsi"/>
          <w:sz w:val="24"/>
          <w:szCs w:val="24"/>
        </w:rPr>
        <w:t>l’operatore concorda con la famiglia le modalità di erogazione del servizio</w:t>
      </w:r>
      <w:r w:rsidR="00E87B83">
        <w:rPr>
          <w:rFonts w:asciiTheme="minorHAnsi" w:hAnsiTheme="minorHAnsi" w:cstheme="minorHAnsi"/>
          <w:sz w:val="24"/>
          <w:szCs w:val="24"/>
        </w:rPr>
        <w:t xml:space="preserve">. </w:t>
      </w:r>
    </w:p>
    <w:p w14:paraId="6AD2243D" w14:textId="77777777" w:rsidR="00842ABD" w:rsidRPr="00842ABD" w:rsidRDefault="00842ABD" w:rsidP="00F94FDE">
      <w:pPr>
        <w:spacing w:line="360" w:lineRule="auto"/>
        <w:jc w:val="both"/>
        <w:rPr>
          <w:rFonts w:asciiTheme="minorHAnsi" w:hAnsiTheme="minorHAnsi" w:cstheme="minorHAnsi"/>
          <w:color w:val="00B050"/>
        </w:rPr>
      </w:pPr>
    </w:p>
    <w:p w14:paraId="25030FA1" w14:textId="36CE7149" w:rsidR="00B563B9" w:rsidRDefault="00E87B83" w:rsidP="00F94FDE">
      <w:pPr>
        <w:spacing w:line="360" w:lineRule="auto"/>
        <w:jc w:val="both"/>
        <w:rPr>
          <w:rFonts w:asciiTheme="minorHAnsi" w:hAnsiTheme="minorHAnsi" w:cstheme="minorHAnsi"/>
          <w:b/>
          <w:bCs/>
          <w:color w:val="00B050"/>
          <w:sz w:val="32"/>
          <w:szCs w:val="32"/>
        </w:rPr>
      </w:pPr>
      <w:r w:rsidRPr="00E87B83">
        <w:rPr>
          <w:rFonts w:asciiTheme="minorHAnsi" w:hAnsiTheme="minorHAnsi" w:cstheme="minorHAnsi"/>
          <w:b/>
          <w:bCs/>
          <w:color w:val="00B050"/>
          <w:sz w:val="32"/>
          <w:szCs w:val="32"/>
        </w:rPr>
        <w:t>DOCUMENTAZIONE</w:t>
      </w:r>
    </w:p>
    <w:p w14:paraId="28DCC740" w14:textId="77777777" w:rsidR="00E87B83" w:rsidRPr="00E87B83" w:rsidRDefault="00E87B83" w:rsidP="00F94FDE">
      <w:pPr>
        <w:spacing w:line="360" w:lineRule="auto"/>
        <w:jc w:val="both"/>
        <w:rPr>
          <w:rFonts w:asciiTheme="minorHAnsi" w:hAnsiTheme="minorHAnsi" w:cstheme="minorHAnsi"/>
        </w:rPr>
      </w:pPr>
    </w:p>
    <w:p w14:paraId="0A404954" w14:textId="2370BC4D" w:rsidR="00E87B83" w:rsidRPr="00E87B83" w:rsidRDefault="00E87B83" w:rsidP="00F94FDE">
      <w:pPr>
        <w:spacing w:line="360" w:lineRule="auto"/>
        <w:jc w:val="both"/>
      </w:pPr>
      <w:r w:rsidRPr="00E87B83">
        <w:rPr>
          <w:rFonts w:ascii="Calibri" w:hAnsi="Calibri"/>
          <w:bCs/>
        </w:rPr>
        <w:t>La richiesta di ammissione</w:t>
      </w:r>
      <w:r w:rsidRPr="00E87B83">
        <w:rPr>
          <w:rFonts w:ascii="Calibri" w:hAnsi="Calibri"/>
        </w:rPr>
        <w:t xml:space="preserve"> al </w:t>
      </w:r>
      <w:r>
        <w:rPr>
          <w:rFonts w:ascii="Calibri" w:hAnsi="Calibri"/>
        </w:rPr>
        <w:t>servizio</w:t>
      </w:r>
      <w:r w:rsidRPr="00E87B83">
        <w:rPr>
          <w:rFonts w:ascii="Calibri" w:hAnsi="Calibri"/>
        </w:rPr>
        <w:t xml:space="preserve"> </w:t>
      </w:r>
      <w:r>
        <w:rPr>
          <w:rFonts w:ascii="Calibri" w:hAnsi="Calibri"/>
        </w:rPr>
        <w:t>viene</w:t>
      </w:r>
      <w:r w:rsidRPr="00E87B83">
        <w:rPr>
          <w:rFonts w:ascii="Calibri" w:hAnsi="Calibri"/>
        </w:rPr>
        <w:t xml:space="preserve"> effettuata presso IL CENTRO s.r.l. in via 1° Maggio 10 Malnate da parte </w:t>
      </w:r>
      <w:r>
        <w:rPr>
          <w:rFonts w:ascii="Calibri" w:hAnsi="Calibri"/>
        </w:rPr>
        <w:t xml:space="preserve">del familiare o </w:t>
      </w:r>
      <w:r w:rsidRPr="00E87B83">
        <w:rPr>
          <w:rFonts w:ascii="Calibri" w:hAnsi="Calibri"/>
        </w:rPr>
        <w:t>dai servizi sociali presentando la seguente documentazione:</w:t>
      </w:r>
    </w:p>
    <w:p w14:paraId="5F49DE6D" w14:textId="77777777" w:rsidR="00E87B83" w:rsidRPr="00E87B83" w:rsidRDefault="00E87B83" w:rsidP="00F94FDE">
      <w:pPr>
        <w:spacing w:line="360" w:lineRule="auto"/>
        <w:jc w:val="both"/>
        <w:rPr>
          <w:rFonts w:ascii="Calibri" w:hAnsi="Calibri"/>
        </w:rPr>
      </w:pPr>
    </w:p>
    <w:p w14:paraId="2FE6DD4E" w14:textId="77777777" w:rsidR="00E87B83" w:rsidRPr="00E87B83" w:rsidRDefault="00E87B83" w:rsidP="00F94FDE">
      <w:pPr>
        <w:widowControl/>
        <w:numPr>
          <w:ilvl w:val="0"/>
          <w:numId w:val="38"/>
        </w:numPr>
        <w:spacing w:after="200" w:line="360" w:lineRule="auto"/>
        <w:jc w:val="both"/>
        <w:textAlignment w:val="auto"/>
        <w:rPr>
          <w:rFonts w:ascii="Calibri" w:eastAsia="Calibri" w:hAnsi="Calibri" w:cs="Times New Roman"/>
          <w:b/>
          <w:kern w:val="0"/>
          <w:sz w:val="22"/>
          <w:szCs w:val="22"/>
          <w:lang w:eastAsia="ar-SA" w:bidi="ar-SA"/>
        </w:rPr>
      </w:pPr>
      <w:proofErr w:type="gramStart"/>
      <w:r w:rsidRPr="00E87B83">
        <w:rPr>
          <w:rFonts w:ascii="Calibri" w:eastAsia="Calibri" w:hAnsi="Calibri" w:cs="Times New Roman"/>
          <w:b/>
          <w:kern w:val="0"/>
          <w:sz w:val="22"/>
          <w:szCs w:val="22"/>
          <w:lang w:eastAsia="ar-SA" w:bidi="ar-SA"/>
        </w:rPr>
        <w:t>carta</w:t>
      </w:r>
      <w:proofErr w:type="gramEnd"/>
      <w:r w:rsidRPr="00E87B83">
        <w:rPr>
          <w:rFonts w:ascii="Calibri" w:eastAsia="Calibri" w:hAnsi="Calibri" w:cs="Times New Roman"/>
          <w:b/>
          <w:kern w:val="0"/>
          <w:sz w:val="22"/>
          <w:szCs w:val="22"/>
          <w:lang w:eastAsia="ar-SA" w:bidi="ar-SA"/>
        </w:rPr>
        <w:t xml:space="preserve"> di identità,</w:t>
      </w:r>
    </w:p>
    <w:p w14:paraId="46C4CDC8" w14:textId="77777777" w:rsidR="00E87B83" w:rsidRPr="00E87B83" w:rsidRDefault="00E87B83" w:rsidP="00F94FDE">
      <w:pPr>
        <w:widowControl/>
        <w:numPr>
          <w:ilvl w:val="0"/>
          <w:numId w:val="38"/>
        </w:numPr>
        <w:spacing w:after="200" w:line="360" w:lineRule="auto"/>
        <w:jc w:val="both"/>
        <w:textAlignment w:val="auto"/>
        <w:rPr>
          <w:rFonts w:ascii="Calibri" w:eastAsia="Calibri" w:hAnsi="Calibri" w:cs="Times New Roman"/>
          <w:kern w:val="0"/>
          <w:sz w:val="22"/>
          <w:szCs w:val="22"/>
          <w:lang w:eastAsia="ar-SA" w:bidi="ar-SA"/>
        </w:rPr>
      </w:pPr>
      <w:r w:rsidRPr="00E87B83">
        <w:rPr>
          <w:rFonts w:ascii="Calibri" w:eastAsia="Calibri" w:hAnsi="Calibri" w:cs="Times New Roman"/>
          <w:b/>
          <w:kern w:val="0"/>
          <w:sz w:val="22"/>
          <w:szCs w:val="22"/>
          <w:lang w:eastAsia="ar-SA" w:bidi="ar-SA"/>
        </w:rPr>
        <w:t xml:space="preserve"> </w:t>
      </w:r>
      <w:proofErr w:type="gramStart"/>
      <w:r w:rsidRPr="00E87B83">
        <w:rPr>
          <w:rFonts w:ascii="Calibri" w:eastAsia="Calibri" w:hAnsi="Calibri" w:cs="Times New Roman"/>
          <w:b/>
          <w:kern w:val="0"/>
          <w:sz w:val="22"/>
          <w:szCs w:val="22"/>
          <w:lang w:eastAsia="ar-SA" w:bidi="ar-SA"/>
        </w:rPr>
        <w:t>codice</w:t>
      </w:r>
      <w:proofErr w:type="gramEnd"/>
      <w:r w:rsidRPr="00E87B83">
        <w:rPr>
          <w:rFonts w:ascii="Calibri" w:eastAsia="Calibri" w:hAnsi="Calibri" w:cs="Times New Roman"/>
          <w:b/>
          <w:kern w:val="0"/>
          <w:sz w:val="22"/>
          <w:szCs w:val="22"/>
          <w:lang w:eastAsia="ar-SA" w:bidi="ar-SA"/>
        </w:rPr>
        <w:t xml:space="preserve"> fiscale e tessera sanitaria</w:t>
      </w:r>
      <w:r w:rsidRPr="00E87B83">
        <w:rPr>
          <w:rFonts w:ascii="Calibri" w:eastAsia="Calibri" w:hAnsi="Calibri" w:cs="Times New Roman"/>
          <w:kern w:val="0"/>
          <w:sz w:val="22"/>
          <w:szCs w:val="22"/>
          <w:lang w:eastAsia="ar-SA" w:bidi="ar-SA"/>
        </w:rPr>
        <w:t>,</w:t>
      </w:r>
    </w:p>
    <w:p w14:paraId="07174056" w14:textId="606A48A0" w:rsidR="00E87B83" w:rsidRPr="00E87B83" w:rsidRDefault="00E87B83" w:rsidP="00F94FDE">
      <w:pPr>
        <w:pStyle w:val="Paragrafoelenco"/>
        <w:widowControl/>
        <w:numPr>
          <w:ilvl w:val="0"/>
          <w:numId w:val="38"/>
        </w:numPr>
        <w:spacing w:after="200" w:line="360" w:lineRule="auto"/>
        <w:jc w:val="both"/>
        <w:textAlignment w:val="auto"/>
        <w:rPr>
          <w:rFonts w:ascii="Calibri" w:eastAsia="Calibri" w:hAnsi="Calibri" w:cs="Times New Roman"/>
          <w:b/>
          <w:bCs/>
          <w:kern w:val="0"/>
          <w:sz w:val="22"/>
          <w:szCs w:val="22"/>
          <w:lang w:eastAsia="ar-SA" w:bidi="ar-SA"/>
        </w:rPr>
      </w:pPr>
      <w:r>
        <w:rPr>
          <w:rFonts w:ascii="Calibri" w:eastAsia="Calibri" w:hAnsi="Calibri" w:cs="Times New Roman"/>
          <w:kern w:val="0"/>
          <w:sz w:val="22"/>
          <w:szCs w:val="22"/>
          <w:lang w:eastAsia="ar-SA" w:bidi="ar-SA"/>
        </w:rPr>
        <w:t xml:space="preserve"> </w:t>
      </w:r>
      <w:r w:rsidRPr="00E87B83">
        <w:rPr>
          <w:rFonts w:ascii="Calibri" w:eastAsia="Calibri" w:hAnsi="Calibri" w:cs="Times New Roman"/>
          <w:b/>
          <w:bCs/>
          <w:kern w:val="0"/>
          <w:sz w:val="22"/>
          <w:szCs w:val="22"/>
          <w:lang w:eastAsia="ar-SA" w:bidi="ar-SA"/>
        </w:rPr>
        <w:t xml:space="preserve">Esiti </w:t>
      </w:r>
      <w:r>
        <w:rPr>
          <w:rFonts w:ascii="Calibri" w:eastAsia="Calibri" w:hAnsi="Calibri" w:cs="Times New Roman"/>
          <w:b/>
          <w:bCs/>
          <w:kern w:val="0"/>
          <w:sz w:val="22"/>
          <w:szCs w:val="22"/>
          <w:lang w:eastAsia="ar-SA" w:bidi="ar-SA"/>
        </w:rPr>
        <w:t>di consulti</w:t>
      </w:r>
      <w:r w:rsidRPr="00E87B83">
        <w:rPr>
          <w:rFonts w:ascii="Calibri" w:eastAsia="Calibri" w:hAnsi="Calibri" w:cs="Times New Roman"/>
          <w:b/>
          <w:bCs/>
          <w:kern w:val="0"/>
          <w:sz w:val="22"/>
          <w:szCs w:val="22"/>
          <w:lang w:eastAsia="ar-SA" w:bidi="ar-SA"/>
        </w:rPr>
        <w:t xml:space="preserve"> medici specialistici</w:t>
      </w:r>
    </w:p>
    <w:p w14:paraId="6016DD2C" w14:textId="77777777" w:rsidR="004D1655" w:rsidRDefault="004D1655" w:rsidP="00F94FDE">
      <w:pPr>
        <w:spacing w:before="240" w:line="360" w:lineRule="auto"/>
        <w:jc w:val="both"/>
        <w:rPr>
          <w:rFonts w:ascii="Calibri" w:hAnsi="Calibri"/>
        </w:rPr>
      </w:pPr>
    </w:p>
    <w:p w14:paraId="39A0F4E1" w14:textId="45E5936D" w:rsidR="00E87B83" w:rsidRPr="00E87B83" w:rsidRDefault="00E87B83" w:rsidP="004D1655">
      <w:pPr>
        <w:spacing w:before="240" w:line="360" w:lineRule="auto"/>
        <w:jc w:val="both"/>
        <w:rPr>
          <w:rFonts w:ascii="Calibri" w:hAnsi="Calibri"/>
        </w:rPr>
      </w:pPr>
      <w:r w:rsidRPr="00E87B83">
        <w:rPr>
          <w:rFonts w:ascii="Calibri" w:hAnsi="Calibri"/>
        </w:rPr>
        <w:t>Dopo un primo colloquio telefonico con i familiari viene fissato un colloquio conoscitivo</w:t>
      </w:r>
      <w:r>
        <w:rPr>
          <w:rFonts w:ascii="Calibri" w:hAnsi="Calibri"/>
        </w:rPr>
        <w:t>.</w:t>
      </w:r>
    </w:p>
    <w:p w14:paraId="5F11EF5D" w14:textId="5E71E781" w:rsidR="00812AE9" w:rsidRPr="00812AE9" w:rsidRDefault="00E87B83" w:rsidP="00F94FDE">
      <w:pPr>
        <w:spacing w:after="240" w:line="360" w:lineRule="auto"/>
        <w:jc w:val="both"/>
        <w:rPr>
          <w:rFonts w:ascii="Calibri" w:hAnsi="Calibri"/>
        </w:rPr>
      </w:pPr>
      <w:r w:rsidRPr="00E87B83">
        <w:rPr>
          <w:rFonts w:ascii="Calibri" w:hAnsi="Calibri"/>
        </w:rPr>
        <w:t>Il colloquio conoscitivo è il momento per la raccolta delle informazioni sulla storia pregressa del</w:t>
      </w:r>
      <w:r>
        <w:rPr>
          <w:rFonts w:ascii="Calibri" w:hAnsi="Calibri"/>
        </w:rPr>
        <w:t xml:space="preserve"> minore e della famiglia</w:t>
      </w:r>
      <w:r w:rsidRPr="00E87B83">
        <w:rPr>
          <w:rFonts w:ascii="Calibri" w:hAnsi="Calibri"/>
        </w:rPr>
        <w:t xml:space="preserve">. </w:t>
      </w:r>
      <w:r w:rsidR="00812AE9">
        <w:rPr>
          <w:rFonts w:ascii="Calibri" w:hAnsi="Calibri"/>
        </w:rPr>
        <w:t>Dopo il colloquio di conoscenza, in accordo con la famiglia, si inizia il percorso. Presso la sede del servizio si documentano le attività e i percorsi attraverso una serie di strumenti quali: relazioni, colloqui, schede di valutazione e monitoraggio.</w:t>
      </w:r>
    </w:p>
    <w:p w14:paraId="078790F9" w14:textId="114F21A4" w:rsidR="00C340D9" w:rsidRPr="00C340D9" w:rsidRDefault="00E87B83" w:rsidP="00C340D9">
      <w:pPr>
        <w:pStyle w:val="Paragrafoelenco"/>
        <w:numPr>
          <w:ilvl w:val="0"/>
          <w:numId w:val="4"/>
        </w:numPr>
        <w:spacing w:line="360" w:lineRule="auto"/>
        <w:jc w:val="both"/>
        <w:rPr>
          <w:rFonts w:asciiTheme="minorHAnsi" w:hAnsiTheme="minorHAnsi" w:cstheme="minorHAnsi"/>
          <w:b/>
          <w:bCs/>
          <w:color w:val="00B050"/>
          <w:sz w:val="32"/>
          <w:szCs w:val="32"/>
        </w:rPr>
      </w:pPr>
      <w:r w:rsidRPr="00E87B83">
        <w:rPr>
          <w:rFonts w:asciiTheme="minorHAnsi" w:hAnsiTheme="minorHAnsi" w:cstheme="minorHAnsi"/>
          <w:b/>
          <w:bCs/>
          <w:color w:val="00B050"/>
          <w:sz w:val="32"/>
          <w:szCs w:val="32"/>
        </w:rPr>
        <w:t>PERSONALE</w:t>
      </w:r>
    </w:p>
    <w:p w14:paraId="6EAB8907" w14:textId="23CA57C3" w:rsidR="00EB11A6" w:rsidRDefault="00EB11A6" w:rsidP="00F94FDE">
      <w:pPr>
        <w:spacing w:line="360" w:lineRule="auto"/>
        <w:jc w:val="both"/>
        <w:rPr>
          <w:rFonts w:asciiTheme="minorHAnsi" w:hAnsiTheme="minorHAnsi" w:cstheme="minorHAnsi"/>
          <w:b/>
          <w:bCs/>
          <w:color w:val="00B050"/>
          <w:sz w:val="32"/>
          <w:szCs w:val="32"/>
        </w:rPr>
      </w:pPr>
      <w:r>
        <w:rPr>
          <w:rFonts w:asciiTheme="minorHAnsi" w:hAnsiTheme="minorHAnsi" w:cstheme="minorHAnsi"/>
          <w:b/>
          <w:bCs/>
          <w:color w:val="00B050"/>
          <w:sz w:val="32"/>
          <w:szCs w:val="32"/>
        </w:rPr>
        <w:t>EDUCATORE</w:t>
      </w:r>
    </w:p>
    <w:p w14:paraId="20320870" w14:textId="5E1BF193" w:rsidR="00EB11A6" w:rsidRPr="00EB11A6" w:rsidRDefault="00EB11A6" w:rsidP="00F94FDE">
      <w:pPr>
        <w:spacing w:line="360" w:lineRule="auto"/>
        <w:jc w:val="both"/>
        <w:rPr>
          <w:rFonts w:asciiTheme="minorHAnsi" w:hAnsiTheme="minorHAnsi" w:cstheme="minorHAnsi"/>
        </w:rPr>
      </w:pPr>
      <w:r w:rsidRPr="00EB11A6">
        <w:rPr>
          <w:rFonts w:asciiTheme="minorHAnsi" w:hAnsiTheme="minorHAnsi" w:cstheme="minorHAnsi"/>
        </w:rPr>
        <w:t>L’Educatore è una figura professionale di sistema, che interviene all’interno dell</w:t>
      </w:r>
      <w:r w:rsidR="003F5B44">
        <w:rPr>
          <w:rFonts w:asciiTheme="minorHAnsi" w:hAnsiTheme="minorHAnsi" w:cstheme="minorHAnsi"/>
        </w:rPr>
        <w:t>a struttura</w:t>
      </w:r>
      <w:r w:rsidRPr="00EB11A6">
        <w:rPr>
          <w:rFonts w:asciiTheme="minorHAnsi" w:hAnsiTheme="minorHAnsi" w:cstheme="minorHAnsi"/>
        </w:rPr>
        <w:t>.</w:t>
      </w:r>
    </w:p>
    <w:p w14:paraId="21C8149D" w14:textId="420C846A" w:rsidR="00EB11A6" w:rsidRDefault="00EB11A6" w:rsidP="00F94FDE">
      <w:pPr>
        <w:spacing w:line="360" w:lineRule="auto"/>
        <w:jc w:val="both"/>
        <w:rPr>
          <w:rFonts w:asciiTheme="minorHAnsi" w:hAnsiTheme="minorHAnsi" w:cstheme="minorHAnsi"/>
        </w:rPr>
      </w:pPr>
      <w:r w:rsidRPr="00EB11A6">
        <w:rPr>
          <w:rFonts w:asciiTheme="minorHAnsi" w:hAnsiTheme="minorHAnsi" w:cstheme="minorHAnsi"/>
        </w:rPr>
        <w:t>Si occupa della progettazione di interventi educativi, tenendo conto dei bisogni del minore</w:t>
      </w:r>
      <w:r w:rsidR="003F5B44">
        <w:rPr>
          <w:rFonts w:asciiTheme="minorHAnsi" w:hAnsiTheme="minorHAnsi" w:cstheme="minorHAnsi"/>
        </w:rPr>
        <w:t>, della famiglia</w:t>
      </w:r>
      <w:r w:rsidRPr="00EB11A6">
        <w:rPr>
          <w:rFonts w:asciiTheme="minorHAnsi" w:hAnsiTheme="minorHAnsi" w:cstheme="minorHAnsi"/>
        </w:rPr>
        <w:t xml:space="preserve"> e della sua storia. </w:t>
      </w:r>
    </w:p>
    <w:p w14:paraId="41F3FFC2" w14:textId="1BF70316" w:rsidR="00EB11A6" w:rsidRDefault="00EB11A6" w:rsidP="00F94FDE">
      <w:pPr>
        <w:spacing w:line="360" w:lineRule="auto"/>
        <w:jc w:val="both"/>
        <w:rPr>
          <w:rFonts w:asciiTheme="minorHAnsi" w:hAnsiTheme="minorHAnsi" w:cstheme="minorHAnsi"/>
        </w:rPr>
      </w:pPr>
      <w:r>
        <w:rPr>
          <w:rFonts w:asciiTheme="minorHAnsi" w:hAnsiTheme="minorHAnsi" w:cstheme="minorHAnsi"/>
        </w:rPr>
        <w:t>L’educatore si propone come operatore e punto di riferimento della famiglia, non solo del minore.</w:t>
      </w:r>
    </w:p>
    <w:p w14:paraId="6E3E3197" w14:textId="7540A182" w:rsidR="00EB11A6" w:rsidRDefault="00EB11A6" w:rsidP="00F94FDE">
      <w:pPr>
        <w:spacing w:line="360" w:lineRule="auto"/>
        <w:jc w:val="both"/>
        <w:rPr>
          <w:rFonts w:asciiTheme="minorHAnsi" w:hAnsiTheme="minorHAnsi" w:cstheme="minorHAnsi"/>
        </w:rPr>
      </w:pPr>
      <w:r>
        <w:rPr>
          <w:rFonts w:asciiTheme="minorHAnsi" w:hAnsiTheme="minorHAnsi" w:cstheme="minorHAnsi"/>
        </w:rPr>
        <w:t xml:space="preserve">Gli interventi educativi non si possono pensare senza </w:t>
      </w:r>
      <w:r w:rsidR="003F5B44">
        <w:rPr>
          <w:rFonts w:asciiTheme="minorHAnsi" w:hAnsiTheme="minorHAnsi" w:cstheme="minorHAnsi"/>
        </w:rPr>
        <w:t>un’equipe</w:t>
      </w:r>
      <w:r>
        <w:rPr>
          <w:rFonts w:asciiTheme="minorHAnsi" w:hAnsiTheme="minorHAnsi" w:cstheme="minorHAnsi"/>
        </w:rPr>
        <w:t xml:space="preserve">. </w:t>
      </w:r>
      <w:r w:rsidR="003F5B44">
        <w:rPr>
          <w:rFonts w:asciiTheme="minorHAnsi" w:hAnsiTheme="minorHAnsi" w:cstheme="minorHAnsi"/>
        </w:rPr>
        <w:t>È</w:t>
      </w:r>
      <w:r>
        <w:rPr>
          <w:rFonts w:asciiTheme="minorHAnsi" w:hAnsiTheme="minorHAnsi" w:cstheme="minorHAnsi"/>
        </w:rPr>
        <w:t xml:space="preserve"> un lavoro di strategia</w:t>
      </w:r>
      <w:r w:rsidR="003F5B44">
        <w:rPr>
          <w:rFonts w:asciiTheme="minorHAnsi" w:hAnsiTheme="minorHAnsi" w:cstheme="minorHAnsi"/>
        </w:rPr>
        <w:t xml:space="preserve"> e ha bisogno di una direzione comune e di un forte senso di appartenenza.</w:t>
      </w:r>
    </w:p>
    <w:p w14:paraId="4B80F19C" w14:textId="19CEFAFE" w:rsidR="003F5B44" w:rsidRDefault="003F5B44" w:rsidP="00F94FDE">
      <w:pPr>
        <w:spacing w:line="360" w:lineRule="auto"/>
        <w:jc w:val="both"/>
        <w:rPr>
          <w:rFonts w:asciiTheme="minorHAnsi" w:hAnsiTheme="minorHAnsi" w:cstheme="minorHAnsi"/>
        </w:rPr>
      </w:pPr>
      <w:r>
        <w:rPr>
          <w:rFonts w:asciiTheme="minorHAnsi" w:hAnsiTheme="minorHAnsi" w:cstheme="minorHAnsi"/>
        </w:rPr>
        <w:t>Il buon educatore è colui che</w:t>
      </w:r>
      <w:r w:rsidRPr="003F5B44">
        <w:rPr>
          <w:rFonts w:asciiTheme="minorHAnsi" w:hAnsiTheme="minorHAnsi" w:cstheme="minorHAnsi"/>
          <w:color w:val="000000"/>
          <w:shd w:val="clear" w:color="auto" w:fill="FFFFFF"/>
        </w:rPr>
        <w:t xml:space="preserve"> sa ascoltare e </w:t>
      </w:r>
      <w:r>
        <w:rPr>
          <w:rFonts w:asciiTheme="minorHAnsi" w:hAnsiTheme="minorHAnsi" w:cstheme="minorHAnsi"/>
          <w:color w:val="000000"/>
          <w:shd w:val="clear" w:color="auto" w:fill="FFFFFF"/>
        </w:rPr>
        <w:t>accompagnare i minori nella crescita,</w:t>
      </w:r>
      <w:r w:rsidRPr="003F5B44">
        <w:rPr>
          <w:rFonts w:asciiTheme="minorHAnsi" w:hAnsiTheme="minorHAnsi" w:cstheme="minorHAnsi"/>
        </w:rPr>
        <w:t xml:space="preserve"> </w:t>
      </w:r>
      <w:r>
        <w:rPr>
          <w:rFonts w:asciiTheme="minorHAnsi" w:hAnsiTheme="minorHAnsi" w:cstheme="minorHAnsi"/>
        </w:rPr>
        <w:t xml:space="preserve">aiutandolo a </w:t>
      </w:r>
      <w:r w:rsidR="00D36DBB">
        <w:rPr>
          <w:rFonts w:asciiTheme="minorHAnsi" w:hAnsiTheme="minorHAnsi" w:cstheme="minorHAnsi"/>
        </w:rPr>
        <w:t>far emergere capacità e competenze.</w:t>
      </w:r>
    </w:p>
    <w:p w14:paraId="223D8EA8" w14:textId="2E968CB0" w:rsidR="003F5B44" w:rsidRDefault="003F5B44" w:rsidP="00F94FDE">
      <w:pPr>
        <w:spacing w:line="360" w:lineRule="auto"/>
        <w:jc w:val="both"/>
        <w:rPr>
          <w:rFonts w:asciiTheme="minorHAnsi" w:hAnsiTheme="minorHAnsi" w:cstheme="minorHAnsi"/>
        </w:rPr>
      </w:pPr>
    </w:p>
    <w:p w14:paraId="0F6FEA3F" w14:textId="0D911847" w:rsidR="003F5B44" w:rsidRDefault="003F5B44" w:rsidP="00F94FDE">
      <w:pPr>
        <w:spacing w:line="360" w:lineRule="auto"/>
        <w:jc w:val="both"/>
        <w:rPr>
          <w:rFonts w:asciiTheme="minorHAnsi" w:hAnsiTheme="minorHAnsi" w:cstheme="minorHAnsi"/>
          <w:b/>
          <w:bCs/>
          <w:color w:val="00B050"/>
          <w:sz w:val="32"/>
          <w:szCs w:val="32"/>
        </w:rPr>
      </w:pPr>
      <w:r w:rsidRPr="003F5B44">
        <w:rPr>
          <w:rFonts w:asciiTheme="minorHAnsi" w:hAnsiTheme="minorHAnsi" w:cstheme="minorHAnsi"/>
          <w:b/>
          <w:bCs/>
          <w:color w:val="00B050"/>
          <w:sz w:val="32"/>
          <w:szCs w:val="32"/>
        </w:rPr>
        <w:t>COORDINATORE</w:t>
      </w:r>
    </w:p>
    <w:p w14:paraId="225BEFA5" w14:textId="142FD191" w:rsidR="00F111A7" w:rsidRDefault="003F5B44" w:rsidP="00F94FDE">
      <w:pPr>
        <w:spacing w:line="360" w:lineRule="auto"/>
        <w:jc w:val="both"/>
        <w:rPr>
          <w:rFonts w:asciiTheme="minorHAnsi" w:hAnsiTheme="minorHAnsi" w:cstheme="minorHAnsi"/>
        </w:rPr>
      </w:pPr>
      <w:r w:rsidRPr="003F5B44">
        <w:rPr>
          <w:rFonts w:asciiTheme="minorHAnsi" w:hAnsiTheme="minorHAnsi" w:cstheme="minorHAnsi"/>
        </w:rPr>
        <w:t>Il coordinatore della struttura</w:t>
      </w:r>
      <w:r>
        <w:rPr>
          <w:rFonts w:asciiTheme="minorHAnsi" w:hAnsiTheme="minorHAnsi" w:cstheme="minorHAnsi"/>
        </w:rPr>
        <w:t>:</w:t>
      </w:r>
    </w:p>
    <w:p w14:paraId="0987730F" w14:textId="1A75C244" w:rsidR="003F5B44" w:rsidRDefault="003F5B44" w:rsidP="00F94FDE">
      <w:pPr>
        <w:pStyle w:val="Paragrafoelenco"/>
        <w:numPr>
          <w:ilvl w:val="0"/>
          <w:numId w:val="39"/>
        </w:numPr>
        <w:spacing w:line="360" w:lineRule="auto"/>
        <w:jc w:val="both"/>
        <w:rPr>
          <w:rFonts w:asciiTheme="minorHAnsi" w:hAnsiTheme="minorHAnsi" w:cstheme="minorHAnsi"/>
        </w:rPr>
      </w:pPr>
      <w:r>
        <w:rPr>
          <w:rFonts w:asciiTheme="minorHAnsi" w:hAnsiTheme="minorHAnsi" w:cstheme="minorHAnsi"/>
        </w:rPr>
        <w:t>Verifica la qualità dei servizi educativi</w:t>
      </w:r>
    </w:p>
    <w:p w14:paraId="32AA7568" w14:textId="0E0C76E5" w:rsidR="003F5B44" w:rsidRDefault="003F5B44" w:rsidP="00F94FDE">
      <w:pPr>
        <w:pStyle w:val="Paragrafoelenco"/>
        <w:numPr>
          <w:ilvl w:val="0"/>
          <w:numId w:val="39"/>
        </w:numPr>
        <w:spacing w:line="360" w:lineRule="auto"/>
        <w:jc w:val="both"/>
        <w:rPr>
          <w:rFonts w:asciiTheme="minorHAnsi" w:hAnsiTheme="minorHAnsi" w:cstheme="minorHAnsi"/>
        </w:rPr>
      </w:pPr>
      <w:r>
        <w:rPr>
          <w:rFonts w:asciiTheme="minorHAnsi" w:hAnsiTheme="minorHAnsi" w:cstheme="minorHAnsi"/>
        </w:rPr>
        <w:t>Cura l’organizzazione del lavoro</w:t>
      </w:r>
    </w:p>
    <w:p w14:paraId="0F39F733" w14:textId="13CA1DB1" w:rsidR="003F5B44" w:rsidRDefault="003F5B44" w:rsidP="00F94FDE">
      <w:pPr>
        <w:pStyle w:val="Paragrafoelenco"/>
        <w:numPr>
          <w:ilvl w:val="0"/>
          <w:numId w:val="39"/>
        </w:numPr>
        <w:spacing w:line="360" w:lineRule="auto"/>
        <w:jc w:val="both"/>
        <w:rPr>
          <w:rFonts w:asciiTheme="minorHAnsi" w:hAnsiTheme="minorHAnsi" w:cstheme="minorHAnsi"/>
        </w:rPr>
      </w:pPr>
      <w:r>
        <w:rPr>
          <w:rFonts w:asciiTheme="minorHAnsi" w:hAnsiTheme="minorHAnsi" w:cstheme="minorHAnsi"/>
        </w:rPr>
        <w:t>Verifica la validità dei progetti educativi</w:t>
      </w:r>
    </w:p>
    <w:p w14:paraId="4BE1D98E" w14:textId="01B3BABC" w:rsidR="003F5B44" w:rsidRDefault="003F5B44" w:rsidP="00F94FDE">
      <w:pPr>
        <w:pStyle w:val="Paragrafoelenco"/>
        <w:numPr>
          <w:ilvl w:val="0"/>
          <w:numId w:val="39"/>
        </w:numPr>
        <w:spacing w:line="360" w:lineRule="auto"/>
        <w:jc w:val="both"/>
        <w:rPr>
          <w:rFonts w:asciiTheme="minorHAnsi" w:hAnsiTheme="minorHAnsi" w:cstheme="minorHAnsi"/>
        </w:rPr>
      </w:pPr>
      <w:r>
        <w:rPr>
          <w:rFonts w:asciiTheme="minorHAnsi" w:hAnsiTheme="minorHAnsi" w:cstheme="minorHAnsi"/>
        </w:rPr>
        <w:t>Si occupa della formazione e aggiornamento degli operatori</w:t>
      </w:r>
    </w:p>
    <w:p w14:paraId="670F6854" w14:textId="5EE3A684" w:rsidR="003F5B44" w:rsidRDefault="003F5B44" w:rsidP="00F94FDE">
      <w:pPr>
        <w:pStyle w:val="Paragrafoelenco"/>
        <w:numPr>
          <w:ilvl w:val="0"/>
          <w:numId w:val="39"/>
        </w:numPr>
        <w:spacing w:line="360" w:lineRule="auto"/>
        <w:jc w:val="both"/>
        <w:rPr>
          <w:rFonts w:asciiTheme="minorHAnsi" w:hAnsiTheme="minorHAnsi" w:cstheme="minorHAnsi"/>
        </w:rPr>
      </w:pPr>
      <w:r>
        <w:rPr>
          <w:rFonts w:asciiTheme="minorHAnsi" w:hAnsiTheme="minorHAnsi" w:cstheme="minorHAnsi"/>
        </w:rPr>
        <w:t>Deve mantenere</w:t>
      </w:r>
      <w:r w:rsidR="00E5660A">
        <w:rPr>
          <w:rFonts w:asciiTheme="minorHAnsi" w:hAnsiTheme="minorHAnsi" w:cstheme="minorHAnsi"/>
        </w:rPr>
        <w:t xml:space="preserve"> un contatto diretto con i servizi di cui è responsabile</w:t>
      </w:r>
    </w:p>
    <w:p w14:paraId="5E77F676" w14:textId="6A941CAD" w:rsidR="00E5660A" w:rsidRDefault="00E5660A" w:rsidP="00F94FDE">
      <w:pPr>
        <w:pStyle w:val="Paragrafoelenco"/>
        <w:numPr>
          <w:ilvl w:val="0"/>
          <w:numId w:val="39"/>
        </w:numPr>
        <w:spacing w:line="360" w:lineRule="auto"/>
        <w:jc w:val="both"/>
        <w:rPr>
          <w:rFonts w:asciiTheme="minorHAnsi" w:hAnsiTheme="minorHAnsi" w:cstheme="minorHAnsi"/>
        </w:rPr>
      </w:pPr>
      <w:r>
        <w:rPr>
          <w:rFonts w:asciiTheme="minorHAnsi" w:hAnsiTheme="minorHAnsi" w:cstheme="minorHAnsi"/>
        </w:rPr>
        <w:t>Propone agli operatori strumenti di lavoro che permettono di definire al meglio gli obiettivi</w:t>
      </w:r>
    </w:p>
    <w:p w14:paraId="4F1D1634" w14:textId="14F76A55" w:rsidR="00AB47C3" w:rsidRDefault="00AB47C3" w:rsidP="00F94FDE">
      <w:pPr>
        <w:pStyle w:val="Paragrafoelenco"/>
        <w:numPr>
          <w:ilvl w:val="0"/>
          <w:numId w:val="39"/>
        </w:numPr>
        <w:spacing w:line="360" w:lineRule="auto"/>
        <w:jc w:val="both"/>
        <w:rPr>
          <w:rFonts w:asciiTheme="minorHAnsi" w:hAnsiTheme="minorHAnsi" w:cstheme="minorHAnsi"/>
        </w:rPr>
      </w:pPr>
      <w:r>
        <w:rPr>
          <w:rFonts w:asciiTheme="minorHAnsi" w:hAnsiTheme="minorHAnsi" w:cstheme="minorHAnsi"/>
        </w:rPr>
        <w:t>Collabora alla gestione dei rapporti con le famiglie</w:t>
      </w:r>
    </w:p>
    <w:p w14:paraId="72B6F3DA" w14:textId="326D0B96" w:rsidR="00AB47C3" w:rsidRDefault="00AB47C3" w:rsidP="00F94FDE">
      <w:pPr>
        <w:pStyle w:val="Paragrafoelenco"/>
        <w:numPr>
          <w:ilvl w:val="0"/>
          <w:numId w:val="39"/>
        </w:numPr>
        <w:spacing w:line="360" w:lineRule="auto"/>
        <w:jc w:val="both"/>
        <w:rPr>
          <w:rFonts w:asciiTheme="minorHAnsi" w:hAnsiTheme="minorHAnsi" w:cstheme="minorHAnsi"/>
        </w:rPr>
      </w:pPr>
      <w:r>
        <w:rPr>
          <w:rFonts w:asciiTheme="minorHAnsi" w:hAnsiTheme="minorHAnsi" w:cstheme="minorHAnsi"/>
        </w:rPr>
        <w:t>Propone iniziative</w:t>
      </w:r>
    </w:p>
    <w:p w14:paraId="6F5110D6" w14:textId="77777777" w:rsidR="00812AE9" w:rsidRDefault="00812AE9" w:rsidP="00F94FDE">
      <w:pPr>
        <w:spacing w:line="360" w:lineRule="auto"/>
        <w:jc w:val="both"/>
        <w:rPr>
          <w:rFonts w:asciiTheme="minorHAnsi" w:hAnsiTheme="minorHAnsi" w:cstheme="minorHAnsi"/>
          <w:b/>
          <w:bCs/>
          <w:color w:val="00B050"/>
          <w:sz w:val="32"/>
          <w:szCs w:val="32"/>
        </w:rPr>
      </w:pPr>
    </w:p>
    <w:p w14:paraId="4A1AB23B" w14:textId="77777777" w:rsidR="00FA6228" w:rsidRDefault="00FA6228" w:rsidP="00F94FDE">
      <w:pPr>
        <w:spacing w:line="360" w:lineRule="auto"/>
        <w:jc w:val="both"/>
        <w:rPr>
          <w:rFonts w:asciiTheme="minorHAnsi" w:hAnsiTheme="minorHAnsi" w:cstheme="minorHAnsi"/>
          <w:b/>
          <w:bCs/>
          <w:color w:val="00B050"/>
          <w:sz w:val="32"/>
          <w:szCs w:val="32"/>
        </w:rPr>
      </w:pPr>
    </w:p>
    <w:p w14:paraId="7D34708D" w14:textId="77777777" w:rsidR="00FA6228" w:rsidRDefault="00FA6228" w:rsidP="00F94FDE">
      <w:pPr>
        <w:spacing w:line="360" w:lineRule="auto"/>
        <w:jc w:val="both"/>
        <w:rPr>
          <w:rFonts w:asciiTheme="minorHAnsi" w:hAnsiTheme="minorHAnsi" w:cstheme="minorHAnsi"/>
          <w:b/>
          <w:bCs/>
          <w:color w:val="00B050"/>
          <w:sz w:val="32"/>
          <w:szCs w:val="32"/>
        </w:rPr>
      </w:pPr>
    </w:p>
    <w:p w14:paraId="548C3C9C" w14:textId="0C7A35F8" w:rsidR="00E5660A" w:rsidRPr="00D15272" w:rsidRDefault="00E5660A" w:rsidP="00F94FDE">
      <w:pPr>
        <w:spacing w:line="360" w:lineRule="auto"/>
        <w:jc w:val="both"/>
        <w:rPr>
          <w:rFonts w:asciiTheme="minorHAnsi" w:hAnsiTheme="minorHAnsi" w:cstheme="minorHAnsi"/>
          <w:b/>
          <w:bCs/>
          <w:color w:val="00B050"/>
          <w:sz w:val="32"/>
          <w:szCs w:val="32"/>
        </w:rPr>
      </w:pPr>
      <w:r w:rsidRPr="00E5660A">
        <w:rPr>
          <w:rFonts w:asciiTheme="minorHAnsi" w:hAnsiTheme="minorHAnsi" w:cstheme="minorHAnsi"/>
          <w:b/>
          <w:bCs/>
          <w:color w:val="00B050"/>
          <w:sz w:val="32"/>
          <w:szCs w:val="32"/>
        </w:rPr>
        <w:t>FIGURE PROFESSIONALI SPECIALISTICHE</w:t>
      </w:r>
    </w:p>
    <w:p w14:paraId="012FD16B" w14:textId="43303979" w:rsidR="00E5660A" w:rsidRDefault="00E5660A" w:rsidP="00F94FDE">
      <w:pPr>
        <w:spacing w:line="360" w:lineRule="auto"/>
        <w:jc w:val="both"/>
        <w:rPr>
          <w:rFonts w:asciiTheme="minorHAnsi" w:hAnsiTheme="minorHAnsi" w:cstheme="minorHAnsi"/>
        </w:rPr>
      </w:pPr>
      <w:r>
        <w:rPr>
          <w:rFonts w:asciiTheme="minorHAnsi" w:hAnsiTheme="minorHAnsi" w:cstheme="minorHAnsi"/>
        </w:rPr>
        <w:t>Le figure professionali specialistiche sono professionisti che hanno acquisito competenze avanzate tramite percorsi formativi.</w:t>
      </w:r>
    </w:p>
    <w:p w14:paraId="2C19BB70" w14:textId="2101B42C" w:rsidR="00E5660A" w:rsidRDefault="00E5660A" w:rsidP="00F94FDE">
      <w:pPr>
        <w:spacing w:line="360" w:lineRule="auto"/>
        <w:jc w:val="both"/>
        <w:rPr>
          <w:rFonts w:asciiTheme="minorHAnsi" w:hAnsiTheme="minorHAnsi" w:cstheme="minorHAnsi"/>
        </w:rPr>
      </w:pPr>
      <w:r>
        <w:rPr>
          <w:rFonts w:asciiTheme="minorHAnsi" w:hAnsiTheme="minorHAnsi" w:cstheme="minorHAnsi"/>
        </w:rPr>
        <w:t>All’interno della nostra struttura operano:</w:t>
      </w:r>
    </w:p>
    <w:p w14:paraId="5969C0B1" w14:textId="079DBEF7" w:rsidR="00E5660A" w:rsidRDefault="00E5660A" w:rsidP="00F94FDE">
      <w:pPr>
        <w:pStyle w:val="Paragrafoelenco"/>
        <w:numPr>
          <w:ilvl w:val="0"/>
          <w:numId w:val="40"/>
        </w:numPr>
        <w:spacing w:line="360" w:lineRule="auto"/>
        <w:jc w:val="both"/>
        <w:rPr>
          <w:rFonts w:asciiTheme="minorHAnsi" w:hAnsiTheme="minorHAnsi" w:cstheme="minorHAnsi"/>
        </w:rPr>
      </w:pPr>
      <w:r>
        <w:rPr>
          <w:rFonts w:asciiTheme="minorHAnsi" w:hAnsiTheme="minorHAnsi" w:cstheme="minorHAnsi"/>
        </w:rPr>
        <w:t>Neuropsichiatra infantile</w:t>
      </w:r>
    </w:p>
    <w:p w14:paraId="49B3B616" w14:textId="60864CC8" w:rsidR="00E5660A" w:rsidRDefault="00E5660A" w:rsidP="00F94FDE">
      <w:pPr>
        <w:pStyle w:val="Paragrafoelenco"/>
        <w:numPr>
          <w:ilvl w:val="0"/>
          <w:numId w:val="40"/>
        </w:numPr>
        <w:spacing w:line="360" w:lineRule="auto"/>
        <w:jc w:val="both"/>
        <w:rPr>
          <w:rFonts w:asciiTheme="minorHAnsi" w:hAnsiTheme="minorHAnsi" w:cstheme="minorHAnsi"/>
        </w:rPr>
      </w:pPr>
      <w:r>
        <w:rPr>
          <w:rFonts w:asciiTheme="minorHAnsi" w:hAnsiTheme="minorHAnsi" w:cstheme="minorHAnsi"/>
        </w:rPr>
        <w:t>Logopedista</w:t>
      </w:r>
    </w:p>
    <w:p w14:paraId="2C4322AC" w14:textId="41A38CA4" w:rsidR="00E5660A" w:rsidRDefault="00E5660A" w:rsidP="00F94FDE">
      <w:pPr>
        <w:pStyle w:val="Paragrafoelenco"/>
        <w:numPr>
          <w:ilvl w:val="0"/>
          <w:numId w:val="40"/>
        </w:numPr>
        <w:spacing w:line="360" w:lineRule="auto"/>
        <w:jc w:val="both"/>
        <w:rPr>
          <w:rFonts w:asciiTheme="minorHAnsi" w:hAnsiTheme="minorHAnsi" w:cstheme="minorHAnsi"/>
        </w:rPr>
      </w:pPr>
      <w:r>
        <w:rPr>
          <w:rFonts w:asciiTheme="minorHAnsi" w:hAnsiTheme="minorHAnsi" w:cstheme="minorHAnsi"/>
        </w:rPr>
        <w:t>Psicomotricista</w:t>
      </w:r>
    </w:p>
    <w:p w14:paraId="1B70558B" w14:textId="7F0C2C45" w:rsidR="00F111A7" w:rsidRDefault="00E5660A" w:rsidP="00F94FDE">
      <w:pPr>
        <w:pStyle w:val="Paragrafoelenco"/>
        <w:numPr>
          <w:ilvl w:val="0"/>
          <w:numId w:val="40"/>
        </w:numPr>
        <w:spacing w:line="360" w:lineRule="auto"/>
        <w:jc w:val="both"/>
        <w:rPr>
          <w:rFonts w:asciiTheme="minorHAnsi" w:hAnsiTheme="minorHAnsi" w:cstheme="minorHAnsi"/>
        </w:rPr>
      </w:pPr>
      <w:proofErr w:type="spellStart"/>
      <w:r>
        <w:rPr>
          <w:rFonts w:asciiTheme="minorHAnsi" w:hAnsiTheme="minorHAnsi" w:cstheme="minorHAnsi"/>
        </w:rPr>
        <w:t>Counselor</w:t>
      </w:r>
      <w:proofErr w:type="spellEnd"/>
    </w:p>
    <w:p w14:paraId="71018FD6" w14:textId="2E987458" w:rsidR="00812AE9" w:rsidRDefault="00812AE9" w:rsidP="00F94FDE">
      <w:pPr>
        <w:pStyle w:val="Paragrafoelenco"/>
        <w:numPr>
          <w:ilvl w:val="0"/>
          <w:numId w:val="40"/>
        </w:numPr>
        <w:spacing w:line="360" w:lineRule="auto"/>
        <w:jc w:val="both"/>
        <w:rPr>
          <w:rFonts w:asciiTheme="minorHAnsi" w:hAnsiTheme="minorHAnsi" w:cstheme="minorHAnsi"/>
        </w:rPr>
      </w:pPr>
      <w:r>
        <w:rPr>
          <w:rFonts w:asciiTheme="minorHAnsi" w:hAnsiTheme="minorHAnsi" w:cstheme="minorHAnsi"/>
        </w:rPr>
        <w:t>Psicologo</w:t>
      </w:r>
    </w:p>
    <w:p w14:paraId="1E4BB2E8" w14:textId="5063CDE9" w:rsidR="007658BD" w:rsidRPr="00812AE9" w:rsidRDefault="007658BD" w:rsidP="00F94FDE">
      <w:pPr>
        <w:pStyle w:val="Paragrafoelenco"/>
        <w:numPr>
          <w:ilvl w:val="0"/>
          <w:numId w:val="40"/>
        </w:numPr>
        <w:spacing w:line="360" w:lineRule="auto"/>
        <w:jc w:val="both"/>
        <w:rPr>
          <w:rFonts w:asciiTheme="minorHAnsi" w:hAnsiTheme="minorHAnsi" w:cstheme="minorHAnsi"/>
        </w:rPr>
      </w:pPr>
      <w:r>
        <w:rPr>
          <w:rFonts w:asciiTheme="minorHAnsi" w:hAnsiTheme="minorHAnsi" w:cstheme="minorHAnsi"/>
        </w:rPr>
        <w:t>Educatori con specialistica</w:t>
      </w:r>
    </w:p>
    <w:p w14:paraId="561BA198" w14:textId="7D131A28" w:rsidR="00F111A7" w:rsidRDefault="00F111A7" w:rsidP="00F94FDE">
      <w:pPr>
        <w:pStyle w:val="Paragrafoelenco"/>
        <w:spacing w:line="360" w:lineRule="auto"/>
        <w:jc w:val="both"/>
        <w:rPr>
          <w:rFonts w:asciiTheme="minorHAnsi" w:hAnsiTheme="minorHAnsi" w:cstheme="minorHAnsi"/>
          <w:szCs w:val="24"/>
        </w:rPr>
      </w:pPr>
    </w:p>
    <w:p w14:paraId="1494382F" w14:textId="3F1F0E70" w:rsidR="00D15272" w:rsidRPr="00D15272" w:rsidRDefault="00F111A7" w:rsidP="00D15272">
      <w:pPr>
        <w:pStyle w:val="Paragrafoelenco"/>
        <w:numPr>
          <w:ilvl w:val="0"/>
          <w:numId w:val="4"/>
        </w:numPr>
        <w:spacing w:line="360" w:lineRule="auto"/>
        <w:jc w:val="both"/>
        <w:rPr>
          <w:rFonts w:asciiTheme="minorHAnsi" w:hAnsiTheme="minorHAnsi" w:cstheme="minorHAnsi"/>
          <w:b/>
          <w:bCs/>
          <w:color w:val="00B050"/>
          <w:sz w:val="32"/>
          <w:szCs w:val="32"/>
        </w:rPr>
      </w:pPr>
      <w:r w:rsidRPr="00F111A7">
        <w:rPr>
          <w:rFonts w:asciiTheme="minorHAnsi" w:hAnsiTheme="minorHAnsi" w:cstheme="minorHAnsi"/>
          <w:b/>
          <w:bCs/>
          <w:color w:val="00B050"/>
          <w:sz w:val="32"/>
          <w:szCs w:val="32"/>
        </w:rPr>
        <w:t>INDIRIZZI, CONTATTI E ORARI</w:t>
      </w:r>
    </w:p>
    <w:p w14:paraId="20688A87" w14:textId="7E610EF7" w:rsidR="00812AE9" w:rsidRPr="00812AE9" w:rsidRDefault="00812AE9" w:rsidP="00F94FDE">
      <w:pPr>
        <w:shd w:val="clear" w:color="auto" w:fill="FFFFFF"/>
        <w:spacing w:line="360" w:lineRule="auto"/>
        <w:ind w:right="-143"/>
        <w:jc w:val="both"/>
        <w:rPr>
          <w:rFonts w:ascii="Calibri" w:hAnsi="Calibri"/>
        </w:rPr>
      </w:pPr>
      <w:r>
        <w:rPr>
          <w:rFonts w:ascii="Calibri" w:hAnsi="Calibri"/>
        </w:rPr>
        <w:t>Il servizio</w:t>
      </w:r>
      <w:r w:rsidRPr="00812AE9">
        <w:rPr>
          <w:rFonts w:ascii="Calibri" w:hAnsi="Calibri"/>
        </w:rPr>
        <w:t xml:space="preserve"> è aperto t</w:t>
      </w:r>
      <w:r w:rsidR="00987196">
        <w:rPr>
          <w:rFonts w:ascii="Calibri" w:hAnsi="Calibri"/>
        </w:rPr>
        <w:t>utto l'anno dal lunedì al venerdì</w:t>
      </w:r>
      <w:r w:rsidRPr="00812AE9">
        <w:rPr>
          <w:rFonts w:ascii="Calibri" w:hAnsi="Calibri"/>
        </w:rPr>
        <w:t>, dalle ore 08.30 alle ore 18.</w:t>
      </w:r>
      <w:r>
        <w:rPr>
          <w:rFonts w:ascii="Calibri" w:hAnsi="Calibri"/>
        </w:rPr>
        <w:t>30</w:t>
      </w:r>
      <w:r w:rsidRPr="00812AE9">
        <w:rPr>
          <w:rFonts w:ascii="Calibri" w:hAnsi="Calibri"/>
        </w:rPr>
        <w:t xml:space="preserve">, esclusi i giorni festivi anche infrasettimanali. </w:t>
      </w:r>
    </w:p>
    <w:p w14:paraId="65972233" w14:textId="324A454E" w:rsidR="00812AE9" w:rsidRDefault="00812AE9" w:rsidP="00F94FDE">
      <w:pPr>
        <w:shd w:val="clear" w:color="auto" w:fill="FFFFFF"/>
        <w:spacing w:line="360" w:lineRule="auto"/>
        <w:ind w:right="-143"/>
        <w:jc w:val="both"/>
        <w:rPr>
          <w:rFonts w:asciiTheme="minorHAnsi" w:hAnsiTheme="minorHAnsi" w:cstheme="minorHAnsi"/>
        </w:rPr>
      </w:pPr>
      <w:r>
        <w:rPr>
          <w:rFonts w:ascii="Calibri" w:hAnsi="Calibri"/>
        </w:rPr>
        <w:t xml:space="preserve">      </w:t>
      </w:r>
      <w:r w:rsidR="00987196">
        <w:rPr>
          <w:rFonts w:ascii="Calibri" w:hAnsi="Calibri"/>
        </w:rPr>
        <w:t xml:space="preserve">Il numero </w:t>
      </w:r>
      <w:proofErr w:type="gramStart"/>
      <w:r w:rsidR="00987196">
        <w:rPr>
          <w:rFonts w:ascii="Calibri" w:hAnsi="Calibri"/>
        </w:rPr>
        <w:t xml:space="preserve">telefonico: </w:t>
      </w:r>
      <w:r w:rsidRPr="00812AE9">
        <w:rPr>
          <w:rFonts w:ascii="Calibri" w:hAnsi="Calibri"/>
        </w:rPr>
        <w:t xml:space="preserve"> </w:t>
      </w:r>
      <w:r w:rsidR="008C1D1B">
        <w:rPr>
          <w:rFonts w:asciiTheme="minorHAnsi" w:hAnsiTheme="minorHAnsi" w:cstheme="minorHAnsi"/>
        </w:rPr>
        <w:t>0332</w:t>
      </w:r>
      <w:proofErr w:type="gramEnd"/>
      <w:r w:rsidR="008C1D1B">
        <w:rPr>
          <w:rFonts w:asciiTheme="minorHAnsi" w:hAnsiTheme="minorHAnsi" w:cstheme="minorHAnsi"/>
        </w:rPr>
        <w:t>- 42</w:t>
      </w:r>
      <w:r>
        <w:rPr>
          <w:rFonts w:asciiTheme="minorHAnsi" w:hAnsiTheme="minorHAnsi" w:cstheme="minorHAnsi"/>
        </w:rPr>
        <w:t>6002</w:t>
      </w:r>
    </w:p>
    <w:p w14:paraId="4D586469" w14:textId="2BC5E05D" w:rsidR="00812AE9" w:rsidRDefault="00812AE9" w:rsidP="00F94FDE">
      <w:pPr>
        <w:shd w:val="clear" w:color="auto" w:fill="FFFFFF"/>
        <w:spacing w:line="360" w:lineRule="auto"/>
        <w:ind w:right="-143"/>
        <w:jc w:val="both"/>
        <w:rPr>
          <w:rFonts w:asciiTheme="minorHAnsi" w:hAnsiTheme="minorHAnsi" w:cstheme="minorHAnsi"/>
        </w:rPr>
      </w:pPr>
      <w:r>
        <w:rPr>
          <w:rFonts w:asciiTheme="minorHAnsi" w:hAnsiTheme="minorHAnsi" w:cstheme="minorHAnsi"/>
        </w:rPr>
        <w:t xml:space="preserve">      Referente del servizio: Dott.ssa Fracassi Stella</w:t>
      </w:r>
    </w:p>
    <w:p w14:paraId="41DC9764" w14:textId="126522A0" w:rsidR="00812AE9" w:rsidRDefault="00812AE9" w:rsidP="00F94FDE">
      <w:pPr>
        <w:shd w:val="clear" w:color="auto" w:fill="FFFFFF"/>
        <w:spacing w:line="360" w:lineRule="auto"/>
        <w:ind w:right="-143"/>
        <w:jc w:val="both"/>
        <w:rPr>
          <w:rFonts w:asciiTheme="minorHAnsi" w:hAnsiTheme="minorHAnsi" w:cstheme="minorHAnsi"/>
        </w:rPr>
      </w:pPr>
      <w:r>
        <w:rPr>
          <w:rFonts w:asciiTheme="minorHAnsi" w:hAnsiTheme="minorHAnsi" w:cstheme="minorHAnsi"/>
        </w:rPr>
        <w:t xml:space="preserve">      La sede si trova in Via I Maggio 10, Malnate porta 3.</w:t>
      </w:r>
    </w:p>
    <w:p w14:paraId="699108E0" w14:textId="3E38E128" w:rsidR="00812AE9" w:rsidRDefault="00812AE9" w:rsidP="00F94FDE">
      <w:pPr>
        <w:shd w:val="clear" w:color="auto" w:fill="FFFFFF"/>
        <w:spacing w:line="360" w:lineRule="auto"/>
        <w:ind w:right="-143"/>
        <w:jc w:val="both"/>
        <w:rPr>
          <w:rStyle w:val="Collegamentoipertestuale"/>
          <w:rFonts w:asciiTheme="minorHAnsi" w:hAnsiTheme="minorHAnsi" w:cstheme="minorHAnsi"/>
        </w:rPr>
      </w:pPr>
      <w:r>
        <w:rPr>
          <w:rFonts w:asciiTheme="minorHAnsi" w:hAnsiTheme="minorHAnsi" w:cstheme="minorHAnsi"/>
        </w:rPr>
        <w:t xml:space="preserve">      Mail: </w:t>
      </w:r>
      <w:hyperlink r:id="rId9" w:history="1">
        <w:r w:rsidRPr="00266524">
          <w:rPr>
            <w:rStyle w:val="Collegamentoipertestuale"/>
            <w:rFonts w:asciiTheme="minorHAnsi" w:hAnsiTheme="minorHAnsi" w:cstheme="minorHAnsi"/>
          </w:rPr>
          <w:t>direzione@ilcentrosrl.org</w:t>
        </w:r>
      </w:hyperlink>
    </w:p>
    <w:p w14:paraId="19FBEF68" w14:textId="77777777" w:rsidR="00D15272" w:rsidRDefault="00D15272" w:rsidP="00F94FDE">
      <w:pPr>
        <w:shd w:val="clear" w:color="auto" w:fill="FFFFFF"/>
        <w:spacing w:line="360" w:lineRule="auto"/>
        <w:ind w:right="-143"/>
        <w:jc w:val="both"/>
        <w:rPr>
          <w:rFonts w:asciiTheme="minorHAnsi" w:hAnsiTheme="minorHAnsi" w:cstheme="minorHAnsi"/>
        </w:rPr>
      </w:pPr>
    </w:p>
    <w:p w14:paraId="7A95328E" w14:textId="77777777" w:rsidR="00812AE9" w:rsidRPr="00812AE9" w:rsidRDefault="00812AE9" w:rsidP="00F94FDE">
      <w:pPr>
        <w:shd w:val="clear" w:color="auto" w:fill="FFFFFF"/>
        <w:spacing w:line="360" w:lineRule="auto"/>
        <w:ind w:right="1134"/>
        <w:jc w:val="both"/>
      </w:pPr>
      <w:r w:rsidRPr="00812AE9">
        <w:rPr>
          <w:rFonts w:ascii="Calibri" w:hAnsi="Calibri"/>
          <w:b/>
          <w:color w:val="00B050"/>
        </w:rPr>
        <w:t>COME RAGGIUNGERCI</w:t>
      </w:r>
      <w:r w:rsidRPr="00812AE9">
        <w:rPr>
          <w:rFonts w:ascii="Calibri" w:hAnsi="Calibri"/>
          <w:b/>
          <w:color w:val="00B050"/>
        </w:rPr>
        <w:fldChar w:fldCharType="begin"/>
      </w:r>
      <w:r w:rsidRPr="00812AE9">
        <w:instrText xml:space="preserve"> XE "</w:instrText>
      </w:r>
      <w:r w:rsidRPr="00812AE9">
        <w:rPr>
          <w:rFonts w:ascii="Calibri" w:hAnsi="Calibri"/>
          <w:b/>
          <w:color w:val="00B050"/>
        </w:rPr>
        <w:instrText>COME RAGGIUNGERCI</w:instrText>
      </w:r>
      <w:r w:rsidRPr="00812AE9">
        <w:instrText xml:space="preserve">" </w:instrText>
      </w:r>
      <w:r w:rsidRPr="00812AE9">
        <w:rPr>
          <w:rFonts w:ascii="Calibri" w:hAnsi="Calibri"/>
          <w:b/>
          <w:color w:val="00B050"/>
        </w:rPr>
        <w:fldChar w:fldCharType="end"/>
      </w:r>
    </w:p>
    <w:p w14:paraId="48C16367" w14:textId="4F0F102E" w:rsidR="00812AE9" w:rsidRPr="00812AE9" w:rsidRDefault="00812AE9" w:rsidP="00F94FDE">
      <w:pPr>
        <w:spacing w:line="360" w:lineRule="auto"/>
        <w:jc w:val="both"/>
      </w:pPr>
      <w:r w:rsidRPr="00812AE9">
        <w:rPr>
          <w:rFonts w:ascii="Calibri" w:hAnsi="Calibri"/>
          <w:b/>
          <w:bCs/>
          <w:u w:val="single"/>
        </w:rPr>
        <w:t>Tramite mezzi privati:</w:t>
      </w:r>
      <w:r w:rsidRPr="00812AE9">
        <w:rPr>
          <w:rFonts w:ascii="Calibri" w:hAnsi="Calibri"/>
          <w:b/>
          <w:bCs/>
        </w:rPr>
        <w:t xml:space="preserve"> </w:t>
      </w:r>
      <w:r w:rsidRPr="00812AE9">
        <w:rPr>
          <w:rFonts w:ascii="Calibri" w:hAnsi="Calibri"/>
        </w:rPr>
        <w:t>provenendo da Busto Arsizio/Gallarate attraverso l'autostrada A8 (uscita Gazzada) e in seguito in direzione Est con la Tangenziale di Varese.</w:t>
      </w:r>
    </w:p>
    <w:p w14:paraId="3E0F3CF6" w14:textId="23E26105" w:rsidR="00812AE9" w:rsidRPr="00812AE9" w:rsidRDefault="00812AE9" w:rsidP="00F94FDE">
      <w:pPr>
        <w:spacing w:line="360" w:lineRule="auto"/>
        <w:jc w:val="both"/>
        <w:rPr>
          <w:rFonts w:ascii="Calibri" w:hAnsi="Calibri"/>
        </w:rPr>
      </w:pPr>
      <w:r w:rsidRPr="00812AE9">
        <w:rPr>
          <w:rFonts w:ascii="Calibri" w:hAnsi="Calibri"/>
        </w:rPr>
        <w:t>Provenendo da Varese seguendo Viale Belforte in direzione Malnate.</w:t>
      </w:r>
    </w:p>
    <w:p w14:paraId="69A27B56" w14:textId="27B9251B" w:rsidR="00812AE9" w:rsidRPr="00812AE9" w:rsidRDefault="00812AE9" w:rsidP="00F94FDE">
      <w:pPr>
        <w:spacing w:line="360" w:lineRule="auto"/>
        <w:jc w:val="both"/>
        <w:rPr>
          <w:rFonts w:ascii="Calibri" w:hAnsi="Calibri"/>
        </w:rPr>
      </w:pPr>
      <w:r w:rsidRPr="00812AE9">
        <w:rPr>
          <w:rFonts w:ascii="Calibri" w:hAnsi="Calibri"/>
        </w:rPr>
        <w:t>Raggiungendo la struttura da Via Monte Nero è possibile trovare un ampio parcheggio.</w:t>
      </w:r>
    </w:p>
    <w:p w14:paraId="01F36A4D" w14:textId="5A7CF527" w:rsidR="00812AE9" w:rsidRPr="00D15272" w:rsidRDefault="00D15272" w:rsidP="00F94FDE">
      <w:pPr>
        <w:spacing w:line="360" w:lineRule="auto"/>
        <w:jc w:val="both"/>
      </w:pPr>
      <w:r w:rsidRPr="00812AE9">
        <w:rPr>
          <w:rFonts w:ascii="Calibri" w:hAnsi="Calibri"/>
          <w:b/>
          <w:bCs/>
          <w:noProof/>
          <w:u w:val="single"/>
          <w:lang w:eastAsia="it-IT" w:bidi="ar-SA"/>
        </w:rPr>
        <w:drawing>
          <wp:anchor distT="0" distB="0" distL="114300" distR="114300" simplePos="0" relativeHeight="251662336" behindDoc="0" locked="0" layoutInCell="1" allowOverlap="1" wp14:anchorId="07F995B0" wp14:editId="1DD5D520">
            <wp:simplePos x="0" y="0"/>
            <wp:positionH relativeFrom="margin">
              <wp:align>center</wp:align>
            </wp:positionH>
            <wp:positionV relativeFrom="page">
              <wp:align>bottom</wp:align>
            </wp:positionV>
            <wp:extent cx="2961374" cy="1818640"/>
            <wp:effectExtent l="0" t="0" r="0" b="0"/>
            <wp:wrapNone/>
            <wp:docPr id="5" name="Immagine 5"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mappa&#10;&#10;Descrizione generata automaticamente"/>
                    <pic:cNvPicPr>
                      <a:picLocks noChangeAspect="1" noChangeArrowheads="1"/>
                    </pic:cNvPicPr>
                  </pic:nvPicPr>
                  <pic:blipFill>
                    <a:blip r:embed="rId10" cstate="print"/>
                    <a:srcRect l="56910" t="33795" r="20601" b="33452"/>
                    <a:stretch>
                      <a:fillRect/>
                    </a:stretch>
                  </pic:blipFill>
                  <pic:spPr bwMode="auto">
                    <a:xfrm>
                      <a:off x="0" y="0"/>
                      <a:ext cx="2961374" cy="1818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12AE9" w:rsidRPr="00812AE9">
        <w:rPr>
          <w:rFonts w:ascii="Calibri" w:hAnsi="Calibri"/>
          <w:b/>
          <w:bCs/>
          <w:u w:val="single"/>
        </w:rPr>
        <w:t>Tramite mezzi pubblici:</w:t>
      </w:r>
      <w:r w:rsidR="00812AE9" w:rsidRPr="00812AE9">
        <w:rPr>
          <w:rFonts w:ascii="Calibri" w:hAnsi="Calibri"/>
          <w:b/>
          <w:bCs/>
        </w:rPr>
        <w:t xml:space="preserve"> </w:t>
      </w:r>
      <w:r w:rsidR="00812AE9" w:rsidRPr="00812AE9">
        <w:rPr>
          <w:rFonts w:ascii="Calibri" w:hAnsi="Calibri"/>
        </w:rPr>
        <w:t>è possibile raggiungere Malnate attraverso la stazione dei treni della linea Laveno-Varese-Saronno-Milano nell'omonima stazione di Malnate. L’impresa sociale IL CENTRO è a 400 m da questa.</w:t>
      </w:r>
    </w:p>
    <w:p w14:paraId="7241C7C3" w14:textId="3C77C994" w:rsidR="00812AE9" w:rsidRPr="00812AE9" w:rsidRDefault="00812AE9" w:rsidP="00F94FDE">
      <w:pPr>
        <w:spacing w:line="360" w:lineRule="auto"/>
        <w:jc w:val="both"/>
        <w:rPr>
          <w:rFonts w:ascii="Calibri" w:hAnsi="Calibri"/>
          <w:b/>
          <w:color w:val="00B050"/>
        </w:rPr>
      </w:pPr>
    </w:p>
    <w:p w14:paraId="108B07A9" w14:textId="7F062274" w:rsidR="00812AE9" w:rsidRDefault="00812AE9" w:rsidP="00F94FDE">
      <w:pPr>
        <w:widowControl/>
        <w:suppressAutoHyphens w:val="0"/>
        <w:autoSpaceDN/>
        <w:spacing w:after="160" w:line="259" w:lineRule="auto"/>
        <w:jc w:val="both"/>
        <w:textAlignment w:val="auto"/>
        <w:rPr>
          <w:rFonts w:ascii="Calibri" w:hAnsi="Calibri"/>
          <w:b/>
          <w:color w:val="00B050"/>
        </w:rPr>
      </w:pPr>
    </w:p>
    <w:p w14:paraId="06048660" w14:textId="77777777" w:rsidR="004B79F5" w:rsidRDefault="004B79F5" w:rsidP="00F94FDE">
      <w:pPr>
        <w:widowControl/>
        <w:suppressAutoHyphens w:val="0"/>
        <w:autoSpaceDN/>
        <w:spacing w:after="160" w:line="259" w:lineRule="auto"/>
        <w:jc w:val="both"/>
        <w:textAlignment w:val="auto"/>
        <w:rPr>
          <w:rFonts w:ascii="Calibri" w:hAnsi="Calibri"/>
          <w:b/>
          <w:color w:val="00B050"/>
        </w:rPr>
      </w:pPr>
    </w:p>
    <w:p w14:paraId="04381BC0" w14:textId="77777777" w:rsidR="004B79F5" w:rsidRDefault="004B79F5" w:rsidP="00F94FDE">
      <w:pPr>
        <w:widowControl/>
        <w:suppressAutoHyphens w:val="0"/>
        <w:autoSpaceDN/>
        <w:spacing w:after="160" w:line="259" w:lineRule="auto"/>
        <w:jc w:val="both"/>
        <w:textAlignment w:val="auto"/>
        <w:rPr>
          <w:rFonts w:ascii="Calibri" w:hAnsi="Calibri"/>
          <w:b/>
          <w:color w:val="00B050"/>
        </w:rPr>
      </w:pPr>
    </w:p>
    <w:p w14:paraId="778D4E72" w14:textId="77777777" w:rsidR="004B79F5" w:rsidRDefault="004B79F5" w:rsidP="00F94FDE">
      <w:pPr>
        <w:widowControl/>
        <w:suppressAutoHyphens w:val="0"/>
        <w:autoSpaceDN/>
        <w:spacing w:after="160" w:line="259" w:lineRule="auto"/>
        <w:jc w:val="both"/>
        <w:textAlignment w:val="auto"/>
        <w:rPr>
          <w:rFonts w:ascii="Calibri" w:hAnsi="Calibri"/>
          <w:b/>
          <w:color w:val="00B050"/>
        </w:rPr>
      </w:pPr>
    </w:p>
    <w:p w14:paraId="5C6E9385" w14:textId="2AA7EC7E" w:rsidR="00AB47C3" w:rsidRPr="004B79F5" w:rsidRDefault="00812AE9" w:rsidP="004B79F5">
      <w:pPr>
        <w:pStyle w:val="Paragrafoelenco"/>
        <w:numPr>
          <w:ilvl w:val="0"/>
          <w:numId w:val="4"/>
        </w:numPr>
        <w:spacing w:line="360" w:lineRule="auto"/>
        <w:jc w:val="both"/>
        <w:rPr>
          <w:rFonts w:asciiTheme="minorHAnsi" w:hAnsiTheme="minorHAnsi" w:cstheme="minorHAnsi"/>
          <w:b/>
          <w:bCs/>
          <w:color w:val="00B050"/>
          <w:sz w:val="32"/>
          <w:szCs w:val="32"/>
        </w:rPr>
      </w:pPr>
      <w:r>
        <w:rPr>
          <w:rFonts w:asciiTheme="minorHAnsi" w:hAnsiTheme="minorHAnsi" w:cstheme="minorHAnsi"/>
          <w:b/>
          <w:bCs/>
          <w:color w:val="00B050"/>
          <w:sz w:val="32"/>
          <w:szCs w:val="32"/>
        </w:rPr>
        <w:t>RILEVAZIONE E SODDISFAZIONE DEGLI UTENTI</w:t>
      </w:r>
    </w:p>
    <w:p w14:paraId="0981BE7F" w14:textId="77777777" w:rsidR="00AB47C3" w:rsidRPr="00AB47C3" w:rsidRDefault="00AB47C3" w:rsidP="00F94FDE">
      <w:pPr>
        <w:pStyle w:val="Corpotesto"/>
        <w:spacing w:before="60" w:line="360" w:lineRule="auto"/>
        <w:jc w:val="both"/>
        <w:rPr>
          <w:rFonts w:asciiTheme="minorHAnsi" w:hAnsiTheme="minorHAnsi" w:cstheme="minorHAnsi"/>
          <w:sz w:val="24"/>
          <w:szCs w:val="24"/>
        </w:rPr>
      </w:pPr>
      <w:r w:rsidRPr="00AB47C3">
        <w:rPr>
          <w:rFonts w:asciiTheme="minorHAnsi" w:hAnsiTheme="minorHAnsi" w:cstheme="minorHAnsi"/>
          <w:sz w:val="24"/>
          <w:szCs w:val="24"/>
        </w:rPr>
        <w:t>Il grado di soddisfazione viene rilevato attraverso le seguenti azioni:</w:t>
      </w:r>
    </w:p>
    <w:p w14:paraId="5175C715" w14:textId="77777777" w:rsidR="00AB47C3" w:rsidRPr="00AB47C3" w:rsidRDefault="00AB47C3" w:rsidP="00F94FDE">
      <w:pPr>
        <w:pStyle w:val="Paragrafoelenco"/>
        <w:numPr>
          <w:ilvl w:val="1"/>
          <w:numId w:val="44"/>
        </w:numPr>
        <w:tabs>
          <w:tab w:val="left" w:pos="986"/>
        </w:tabs>
        <w:suppressAutoHyphens w:val="0"/>
        <w:autoSpaceDE w:val="0"/>
        <w:spacing w:before="37" w:line="360" w:lineRule="auto"/>
        <w:ind w:left="985" w:hanging="132"/>
        <w:contextualSpacing w:val="0"/>
        <w:jc w:val="both"/>
        <w:textAlignment w:val="auto"/>
        <w:rPr>
          <w:rFonts w:asciiTheme="minorHAnsi" w:hAnsiTheme="minorHAnsi" w:cstheme="minorHAnsi"/>
          <w:szCs w:val="24"/>
        </w:rPr>
      </w:pPr>
      <w:proofErr w:type="gramStart"/>
      <w:r w:rsidRPr="00AB47C3">
        <w:rPr>
          <w:rFonts w:asciiTheme="minorHAnsi" w:hAnsiTheme="minorHAnsi" w:cstheme="minorHAnsi"/>
          <w:szCs w:val="24"/>
        </w:rPr>
        <w:t>colloqui</w:t>
      </w:r>
      <w:proofErr w:type="gramEnd"/>
      <w:r w:rsidRPr="00AB47C3">
        <w:rPr>
          <w:rFonts w:asciiTheme="minorHAnsi" w:hAnsiTheme="minorHAnsi" w:cstheme="minorHAnsi"/>
          <w:szCs w:val="24"/>
        </w:rPr>
        <w:t xml:space="preserve"> con le famiglie  </w:t>
      </w:r>
    </w:p>
    <w:p w14:paraId="2E634C45" w14:textId="77777777" w:rsidR="00AB47C3" w:rsidRPr="00AB47C3" w:rsidRDefault="00AB47C3" w:rsidP="00F94FDE">
      <w:pPr>
        <w:pStyle w:val="Paragrafoelenco"/>
        <w:numPr>
          <w:ilvl w:val="1"/>
          <w:numId w:val="44"/>
        </w:numPr>
        <w:tabs>
          <w:tab w:val="left" w:pos="986"/>
        </w:tabs>
        <w:suppressAutoHyphens w:val="0"/>
        <w:autoSpaceDE w:val="0"/>
        <w:spacing w:before="38" w:line="360" w:lineRule="auto"/>
        <w:ind w:left="985" w:hanging="132"/>
        <w:contextualSpacing w:val="0"/>
        <w:jc w:val="both"/>
        <w:textAlignment w:val="auto"/>
        <w:rPr>
          <w:rFonts w:asciiTheme="minorHAnsi" w:hAnsiTheme="minorHAnsi" w:cstheme="minorHAnsi"/>
          <w:szCs w:val="24"/>
        </w:rPr>
      </w:pPr>
      <w:proofErr w:type="gramStart"/>
      <w:r w:rsidRPr="00AB47C3">
        <w:rPr>
          <w:rFonts w:asciiTheme="minorHAnsi" w:hAnsiTheme="minorHAnsi" w:cstheme="minorHAnsi"/>
          <w:szCs w:val="24"/>
        </w:rPr>
        <w:t>colloqui</w:t>
      </w:r>
      <w:proofErr w:type="gramEnd"/>
      <w:r w:rsidRPr="00AB47C3">
        <w:rPr>
          <w:rFonts w:asciiTheme="minorHAnsi" w:hAnsiTheme="minorHAnsi" w:cstheme="minorHAnsi"/>
          <w:szCs w:val="24"/>
        </w:rPr>
        <w:t xml:space="preserve"> di supervisione con gli</w:t>
      </w:r>
      <w:r w:rsidRPr="00AB47C3">
        <w:rPr>
          <w:rFonts w:asciiTheme="minorHAnsi" w:hAnsiTheme="minorHAnsi" w:cstheme="minorHAnsi"/>
          <w:spacing w:val="-5"/>
          <w:szCs w:val="24"/>
        </w:rPr>
        <w:t xml:space="preserve"> </w:t>
      </w:r>
      <w:r w:rsidRPr="00AB47C3">
        <w:rPr>
          <w:rFonts w:asciiTheme="minorHAnsi" w:hAnsiTheme="minorHAnsi" w:cstheme="minorHAnsi"/>
          <w:szCs w:val="24"/>
        </w:rPr>
        <w:t>operatori</w:t>
      </w:r>
    </w:p>
    <w:p w14:paraId="3271AC2A" w14:textId="15BF650B" w:rsidR="00AB47C3" w:rsidRDefault="00AB47C3" w:rsidP="00F94FDE">
      <w:pPr>
        <w:pStyle w:val="Paragrafoelenco"/>
        <w:numPr>
          <w:ilvl w:val="1"/>
          <w:numId w:val="44"/>
        </w:numPr>
        <w:tabs>
          <w:tab w:val="left" w:pos="986"/>
        </w:tabs>
        <w:suppressAutoHyphens w:val="0"/>
        <w:autoSpaceDE w:val="0"/>
        <w:spacing w:before="37" w:line="360" w:lineRule="auto"/>
        <w:ind w:left="985" w:hanging="132"/>
        <w:contextualSpacing w:val="0"/>
        <w:jc w:val="both"/>
        <w:textAlignment w:val="auto"/>
        <w:rPr>
          <w:rFonts w:asciiTheme="minorHAnsi" w:hAnsiTheme="minorHAnsi" w:cstheme="minorHAnsi"/>
          <w:szCs w:val="24"/>
        </w:rPr>
      </w:pPr>
      <w:proofErr w:type="gramStart"/>
      <w:r w:rsidRPr="00AB47C3">
        <w:rPr>
          <w:rFonts w:asciiTheme="minorHAnsi" w:hAnsiTheme="minorHAnsi" w:cstheme="minorHAnsi"/>
          <w:szCs w:val="24"/>
        </w:rPr>
        <w:t>incontri</w:t>
      </w:r>
      <w:proofErr w:type="gramEnd"/>
      <w:r w:rsidRPr="00AB47C3">
        <w:rPr>
          <w:rFonts w:asciiTheme="minorHAnsi" w:hAnsiTheme="minorHAnsi" w:cstheme="minorHAnsi"/>
          <w:szCs w:val="24"/>
        </w:rPr>
        <w:t xml:space="preserve"> periodici di verifica col servizio sociale,</w:t>
      </w:r>
      <w:r>
        <w:rPr>
          <w:rFonts w:asciiTheme="minorHAnsi" w:hAnsiTheme="minorHAnsi" w:cstheme="minorHAnsi"/>
          <w:szCs w:val="24"/>
        </w:rPr>
        <w:t xml:space="preserve"> famiglie,</w:t>
      </w:r>
      <w:r w:rsidRPr="00AB47C3">
        <w:rPr>
          <w:rFonts w:asciiTheme="minorHAnsi" w:hAnsiTheme="minorHAnsi" w:cstheme="minorHAnsi"/>
          <w:szCs w:val="24"/>
        </w:rPr>
        <w:t xml:space="preserve"> i servizi specialistici e le</w:t>
      </w:r>
      <w:r w:rsidRPr="00AB47C3">
        <w:rPr>
          <w:rFonts w:asciiTheme="minorHAnsi" w:hAnsiTheme="minorHAnsi" w:cstheme="minorHAnsi"/>
          <w:spacing w:val="-11"/>
          <w:szCs w:val="24"/>
        </w:rPr>
        <w:t xml:space="preserve"> </w:t>
      </w:r>
      <w:r w:rsidRPr="00AB47C3">
        <w:rPr>
          <w:rFonts w:asciiTheme="minorHAnsi" w:hAnsiTheme="minorHAnsi" w:cstheme="minorHAnsi"/>
          <w:szCs w:val="24"/>
        </w:rPr>
        <w:t>scuole</w:t>
      </w:r>
    </w:p>
    <w:p w14:paraId="0728736C" w14:textId="77777777" w:rsidR="004B79F5" w:rsidRPr="00AB47C3" w:rsidRDefault="004B79F5" w:rsidP="004B79F5">
      <w:pPr>
        <w:pStyle w:val="Paragrafoelenco"/>
        <w:tabs>
          <w:tab w:val="left" w:pos="986"/>
        </w:tabs>
        <w:suppressAutoHyphens w:val="0"/>
        <w:autoSpaceDE w:val="0"/>
        <w:spacing w:before="37" w:line="360" w:lineRule="auto"/>
        <w:ind w:left="985"/>
        <w:contextualSpacing w:val="0"/>
        <w:jc w:val="both"/>
        <w:textAlignment w:val="auto"/>
        <w:rPr>
          <w:rFonts w:asciiTheme="minorHAnsi" w:hAnsiTheme="minorHAnsi" w:cstheme="minorHAnsi"/>
          <w:szCs w:val="24"/>
        </w:rPr>
      </w:pPr>
    </w:p>
    <w:p w14:paraId="701C6D48" w14:textId="6B9087E7" w:rsidR="00812AE9" w:rsidRDefault="00812AE9" w:rsidP="00F94FDE">
      <w:pPr>
        <w:spacing w:line="360" w:lineRule="auto"/>
        <w:jc w:val="both"/>
        <w:rPr>
          <w:rFonts w:ascii="Calibri" w:hAnsi="Calibri"/>
        </w:rPr>
      </w:pPr>
      <w:r>
        <w:rPr>
          <w:rFonts w:ascii="Calibri" w:hAnsi="Calibri"/>
        </w:rPr>
        <w:t xml:space="preserve">I </w:t>
      </w:r>
      <w:r w:rsidRPr="00812AE9">
        <w:rPr>
          <w:rFonts w:ascii="Calibri" w:hAnsi="Calibri"/>
        </w:rPr>
        <w:t>Familiari</w:t>
      </w:r>
      <w:r>
        <w:rPr>
          <w:rFonts w:ascii="Calibri" w:hAnsi="Calibri"/>
        </w:rPr>
        <w:t xml:space="preserve"> e i minori </w:t>
      </w:r>
      <w:r w:rsidRPr="00812AE9">
        <w:rPr>
          <w:rFonts w:ascii="Calibri" w:hAnsi="Calibri"/>
        </w:rPr>
        <w:t xml:space="preserve">possono rivolgersi alla Coordinatrice, per richiedere appuntamenti per ogni eventuale necessità </w:t>
      </w:r>
      <w:r w:rsidR="00CE110F">
        <w:rPr>
          <w:rFonts w:ascii="Calibri" w:hAnsi="Calibri"/>
        </w:rPr>
        <w:t>anche in caso di disservizi</w:t>
      </w:r>
      <w:r w:rsidRPr="00812AE9">
        <w:rPr>
          <w:rFonts w:ascii="Calibri" w:hAnsi="Calibri"/>
        </w:rPr>
        <w:t xml:space="preserve"> o apprezzamenti sul servizio erogato, la stessa si impegnerà a concedere un appuntamento nel più breve tempo possibile.</w:t>
      </w:r>
    </w:p>
    <w:p w14:paraId="4ABC2073" w14:textId="6AF19EDF" w:rsidR="00AB47C3" w:rsidRPr="00AB47C3" w:rsidRDefault="00AB47C3" w:rsidP="00F94FDE">
      <w:pPr>
        <w:pStyle w:val="Corpotesto"/>
        <w:spacing w:before="158" w:line="360" w:lineRule="auto"/>
        <w:ind w:right="335"/>
        <w:jc w:val="both"/>
        <w:rPr>
          <w:rFonts w:asciiTheme="minorHAnsi" w:hAnsiTheme="minorHAnsi" w:cstheme="minorHAnsi"/>
          <w:sz w:val="24"/>
          <w:szCs w:val="24"/>
        </w:rPr>
      </w:pPr>
      <w:r w:rsidRPr="00AB47C3">
        <w:rPr>
          <w:rFonts w:asciiTheme="minorHAnsi" w:hAnsiTheme="minorHAnsi" w:cstheme="minorHAnsi"/>
          <w:sz w:val="24"/>
          <w:szCs w:val="24"/>
        </w:rPr>
        <w:t xml:space="preserve">Viene garantita la risoluzione tempestiva delle non conformità e delle criticità che possono evidenziarsi durante l’erogazione del servizio e che perverranno alla società nelle forme sopra indicate. </w:t>
      </w:r>
      <w:r w:rsidR="00CE110F">
        <w:rPr>
          <w:rFonts w:asciiTheme="minorHAnsi" w:hAnsiTheme="minorHAnsi" w:cstheme="minorHAnsi"/>
          <w:sz w:val="24"/>
          <w:szCs w:val="24"/>
        </w:rPr>
        <w:t xml:space="preserve"> </w:t>
      </w:r>
    </w:p>
    <w:p w14:paraId="2E35BB3D" w14:textId="4F64D898" w:rsidR="00AB47C3" w:rsidRPr="00AB47C3" w:rsidRDefault="00AB47C3" w:rsidP="00F94FDE">
      <w:pPr>
        <w:pStyle w:val="Corpotesto"/>
        <w:spacing w:before="120" w:line="360" w:lineRule="auto"/>
        <w:ind w:right="337"/>
        <w:jc w:val="both"/>
        <w:rPr>
          <w:rFonts w:asciiTheme="minorHAnsi" w:hAnsiTheme="minorHAnsi" w:cstheme="minorHAnsi"/>
          <w:sz w:val="24"/>
          <w:szCs w:val="24"/>
        </w:rPr>
      </w:pPr>
      <w:r w:rsidRPr="00AB47C3">
        <w:rPr>
          <w:rFonts w:asciiTheme="minorHAnsi" w:hAnsiTheme="minorHAnsi" w:cstheme="minorHAnsi"/>
          <w:sz w:val="24"/>
          <w:szCs w:val="24"/>
        </w:rPr>
        <w:t>Il coordinatore del servizio procede alla risoluzione del problema, all’individuazione delle azioni correttive da attivarsi per evitare che questo possa ripresentarsi in futuro e alla valutazione finale dell’efficacia di quanto predisposto.</w:t>
      </w:r>
    </w:p>
    <w:p w14:paraId="5E5CD65F" w14:textId="77777777" w:rsidR="00AB47C3" w:rsidRDefault="00AB47C3" w:rsidP="00F94FDE">
      <w:pPr>
        <w:pStyle w:val="Corpotesto"/>
        <w:jc w:val="both"/>
        <w:rPr>
          <w:sz w:val="20"/>
        </w:rPr>
      </w:pPr>
    </w:p>
    <w:p w14:paraId="0E8C4F10" w14:textId="5F0094FA" w:rsidR="00AB47C3" w:rsidRDefault="00AB47C3" w:rsidP="00F94FDE">
      <w:pPr>
        <w:pStyle w:val="Paragrafoelenco"/>
        <w:numPr>
          <w:ilvl w:val="0"/>
          <w:numId w:val="4"/>
        </w:numPr>
        <w:spacing w:line="360" w:lineRule="auto"/>
        <w:jc w:val="both"/>
        <w:rPr>
          <w:rFonts w:asciiTheme="minorHAnsi" w:hAnsiTheme="minorHAnsi" w:cstheme="minorHAnsi"/>
          <w:b/>
          <w:bCs/>
          <w:color w:val="00B050"/>
          <w:sz w:val="32"/>
          <w:szCs w:val="32"/>
        </w:rPr>
      </w:pPr>
      <w:r>
        <w:rPr>
          <w:rFonts w:asciiTheme="minorHAnsi" w:hAnsiTheme="minorHAnsi" w:cstheme="minorHAnsi"/>
          <w:b/>
          <w:bCs/>
          <w:color w:val="00B050"/>
          <w:sz w:val="32"/>
          <w:szCs w:val="32"/>
        </w:rPr>
        <w:t>TUTELA DELLA PRIVACY</w:t>
      </w:r>
    </w:p>
    <w:p w14:paraId="5AE14393" w14:textId="77777777" w:rsidR="00AB47C3" w:rsidRPr="00AB47C3" w:rsidRDefault="00AB47C3" w:rsidP="00F94FDE">
      <w:pPr>
        <w:spacing w:line="360" w:lineRule="auto"/>
        <w:ind w:left="360"/>
        <w:jc w:val="both"/>
        <w:rPr>
          <w:rFonts w:asciiTheme="minorHAnsi" w:hAnsiTheme="minorHAnsi" w:cstheme="minorHAnsi"/>
          <w:b/>
          <w:bCs/>
          <w:color w:val="00B050"/>
          <w:sz w:val="32"/>
          <w:szCs w:val="32"/>
        </w:rPr>
      </w:pPr>
    </w:p>
    <w:p w14:paraId="43006522" w14:textId="3A036889" w:rsidR="00AB47C3" w:rsidRPr="00AB47C3" w:rsidRDefault="00AB47C3" w:rsidP="00F94FDE">
      <w:pPr>
        <w:shd w:val="clear" w:color="auto" w:fill="FFFFFF"/>
        <w:autoSpaceDE w:val="0"/>
        <w:spacing w:line="360" w:lineRule="auto"/>
        <w:ind w:right="-1"/>
        <w:jc w:val="both"/>
        <w:rPr>
          <w:rFonts w:ascii="Calibri" w:hAnsi="Calibri"/>
          <w:color w:val="000000"/>
          <w:spacing w:val="-3"/>
        </w:rPr>
      </w:pPr>
      <w:r w:rsidRPr="00AB47C3">
        <w:rPr>
          <w:rFonts w:ascii="Calibri" w:hAnsi="Calibri"/>
          <w:color w:val="000000"/>
          <w:spacing w:val="-3"/>
        </w:rPr>
        <w:t xml:space="preserve">Tutti gli operatori sono tenuti al rispetto del segreto professionale. </w:t>
      </w:r>
      <w:r>
        <w:rPr>
          <w:rFonts w:ascii="Calibri" w:hAnsi="Calibri"/>
          <w:color w:val="000000"/>
          <w:spacing w:val="-3"/>
        </w:rPr>
        <w:t>All’inizio del percorso</w:t>
      </w:r>
      <w:r w:rsidRPr="00AB47C3">
        <w:rPr>
          <w:rFonts w:ascii="Calibri" w:hAnsi="Calibri"/>
          <w:color w:val="000000"/>
          <w:spacing w:val="-3"/>
        </w:rPr>
        <w:t xml:space="preserve"> viene richiesto </w:t>
      </w:r>
      <w:r>
        <w:rPr>
          <w:rFonts w:ascii="Calibri" w:hAnsi="Calibri"/>
          <w:color w:val="000000"/>
          <w:spacing w:val="-3"/>
        </w:rPr>
        <w:t xml:space="preserve">al familiare </w:t>
      </w:r>
      <w:r w:rsidRPr="00AB47C3">
        <w:rPr>
          <w:rFonts w:ascii="Calibri" w:hAnsi="Calibri"/>
          <w:color w:val="000000"/>
          <w:spacing w:val="-3"/>
        </w:rPr>
        <w:t>il consenso al trattamento dei propri dati personali e sanitari secondo la normativa vigente.</w:t>
      </w:r>
    </w:p>
    <w:p w14:paraId="60C49E41" w14:textId="49B36373" w:rsidR="008F0D67" w:rsidRDefault="00AB47C3" w:rsidP="008F0D67">
      <w:pPr>
        <w:shd w:val="clear" w:color="auto" w:fill="FFFFFF"/>
        <w:autoSpaceDE w:val="0"/>
        <w:spacing w:after="240" w:line="360" w:lineRule="auto"/>
        <w:ind w:right="-1"/>
        <w:jc w:val="both"/>
        <w:rPr>
          <w:rFonts w:ascii="Calibri" w:hAnsi="Calibri"/>
          <w:color w:val="000000"/>
          <w:spacing w:val="-3"/>
        </w:rPr>
      </w:pPr>
      <w:r w:rsidRPr="00AB47C3">
        <w:rPr>
          <w:rFonts w:ascii="Calibri" w:hAnsi="Calibri"/>
          <w:color w:val="000000"/>
          <w:spacing w:val="-3"/>
        </w:rPr>
        <w:t>Inoltre, unitamente al presente Regolamento</w:t>
      </w:r>
      <w:r>
        <w:rPr>
          <w:rFonts w:ascii="Calibri" w:hAnsi="Calibri"/>
          <w:color w:val="000000"/>
          <w:spacing w:val="-3"/>
        </w:rPr>
        <w:t>,</w:t>
      </w:r>
      <w:r w:rsidRPr="00AB47C3">
        <w:rPr>
          <w:rFonts w:ascii="Calibri" w:hAnsi="Calibri"/>
          <w:color w:val="000000"/>
          <w:spacing w:val="-3"/>
        </w:rPr>
        <w:t xml:space="preserve"> viene distribuito il consenso per essere ripresi fotograficamente e/o video per pubblicazioni inerenti all'attività </w:t>
      </w:r>
      <w:r>
        <w:rPr>
          <w:rFonts w:ascii="Calibri" w:hAnsi="Calibri"/>
          <w:color w:val="000000"/>
          <w:spacing w:val="-3"/>
        </w:rPr>
        <w:t>della struttura.</w:t>
      </w:r>
    </w:p>
    <w:p w14:paraId="71F814C1" w14:textId="218D6DA0" w:rsidR="008F0D67" w:rsidRPr="008F0D67" w:rsidRDefault="008F0D67" w:rsidP="008F0D67">
      <w:pPr>
        <w:shd w:val="clear" w:color="auto" w:fill="FFFFFF"/>
        <w:autoSpaceDE w:val="0"/>
        <w:spacing w:after="240" w:line="360" w:lineRule="auto"/>
        <w:ind w:right="-1"/>
        <w:jc w:val="right"/>
        <w:rPr>
          <w:rFonts w:ascii="Calibri" w:hAnsi="Calibri"/>
          <w:i/>
          <w:color w:val="000000"/>
          <w:spacing w:val="-3"/>
        </w:rPr>
      </w:pPr>
      <w:r w:rsidRPr="008F0D67">
        <w:rPr>
          <w:rFonts w:ascii="Calibri" w:hAnsi="Calibri"/>
          <w:i/>
          <w:color w:val="000000"/>
          <w:spacing w:val="-3"/>
        </w:rPr>
        <w:t>L’equipe Educativa</w:t>
      </w:r>
    </w:p>
    <w:p w14:paraId="36EFF40D" w14:textId="00F019EB" w:rsidR="008F0D67" w:rsidRPr="008F0D67" w:rsidRDefault="008F0D67" w:rsidP="008F0D67">
      <w:pPr>
        <w:shd w:val="clear" w:color="auto" w:fill="FFFFFF"/>
        <w:autoSpaceDE w:val="0"/>
        <w:spacing w:after="240" w:line="360" w:lineRule="auto"/>
        <w:ind w:right="-1"/>
        <w:jc w:val="right"/>
        <w:rPr>
          <w:rFonts w:ascii="Calibri" w:hAnsi="Calibri"/>
          <w:i/>
          <w:color w:val="000000"/>
          <w:spacing w:val="-3"/>
        </w:rPr>
      </w:pPr>
      <w:r w:rsidRPr="008F0D67">
        <w:rPr>
          <w:rFonts w:ascii="Calibri" w:hAnsi="Calibri"/>
          <w:i/>
          <w:color w:val="000000"/>
          <w:spacing w:val="-3"/>
        </w:rPr>
        <w:t xml:space="preserve">Il Centro srl </w:t>
      </w:r>
    </w:p>
    <w:p w14:paraId="42507F0E" w14:textId="01FB01D5" w:rsidR="00F111A7" w:rsidRPr="008F0D67" w:rsidRDefault="008F0D67" w:rsidP="008F0D67">
      <w:pPr>
        <w:shd w:val="clear" w:color="auto" w:fill="FFFFFF"/>
        <w:autoSpaceDE w:val="0"/>
        <w:spacing w:after="240" w:line="360" w:lineRule="auto"/>
        <w:ind w:right="-1"/>
        <w:jc w:val="right"/>
        <w:rPr>
          <w:rFonts w:ascii="Calibri" w:hAnsi="Calibri"/>
          <w:i/>
          <w:color w:val="000000"/>
          <w:spacing w:val="-3"/>
        </w:rPr>
      </w:pPr>
      <w:r w:rsidRPr="008F0D67">
        <w:rPr>
          <w:rFonts w:ascii="Calibri" w:hAnsi="Calibri"/>
          <w:i/>
          <w:color w:val="000000"/>
          <w:spacing w:val="-3"/>
        </w:rPr>
        <w:t xml:space="preserve">Impresa Sociale </w:t>
      </w:r>
      <w:bookmarkStart w:id="0" w:name="_GoBack"/>
      <w:bookmarkEnd w:id="0"/>
    </w:p>
    <w:sectPr w:rsidR="00F111A7" w:rsidRPr="008F0D67">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4D6BE" w14:textId="77777777" w:rsidR="0059068B" w:rsidRDefault="0059068B" w:rsidP="00783590">
      <w:r>
        <w:separator/>
      </w:r>
    </w:p>
  </w:endnote>
  <w:endnote w:type="continuationSeparator" w:id="0">
    <w:p w14:paraId="597EFE25" w14:textId="77777777" w:rsidR="0059068B" w:rsidRDefault="0059068B" w:rsidP="0078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ACD81" w14:textId="77777777" w:rsidR="0059068B" w:rsidRDefault="0059068B" w:rsidP="00783590">
      <w:r>
        <w:separator/>
      </w:r>
    </w:p>
  </w:footnote>
  <w:footnote w:type="continuationSeparator" w:id="0">
    <w:p w14:paraId="5FFC6785" w14:textId="77777777" w:rsidR="0059068B" w:rsidRDefault="0059068B" w:rsidP="00783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A5C3C" w14:textId="38DB5D36" w:rsidR="00783590" w:rsidRDefault="00783590">
    <w:pPr>
      <w:pStyle w:val="Intestazione"/>
    </w:pPr>
    <w:r>
      <w:ptab w:relativeTo="margin" w:alignment="center" w:leader="none"/>
    </w:r>
    <w:r>
      <w:rPr>
        <w:rFonts w:ascii="Arial" w:hAnsi="Arial"/>
        <w:noProof/>
        <w:lang w:eastAsia="it-IT" w:bidi="ar-SA"/>
      </w:rPr>
      <w:drawing>
        <wp:inline distT="0" distB="0" distL="0" distR="0" wp14:anchorId="25393C7F" wp14:editId="5C6378C6">
          <wp:extent cx="809625" cy="600075"/>
          <wp:effectExtent l="0" t="0" r="9525" b="9525"/>
          <wp:docPr id="4"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rcRect/>
                  <a:stretch>
                    <a:fillRect/>
                  </a:stretch>
                </pic:blipFill>
                <pic:spPr>
                  <a:xfrm>
                    <a:off x="0" y="0"/>
                    <a:ext cx="809829" cy="600226"/>
                  </a:xfrm>
                  <a:prstGeom prst="rect">
                    <a:avLst/>
                  </a:prstGeom>
                  <a:noFill/>
                  <a:ln>
                    <a:noFill/>
                    <a:prstDash/>
                  </a:ln>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7CC"/>
    <w:multiLevelType w:val="hybridMultilevel"/>
    <w:tmpl w:val="305497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430B02"/>
    <w:multiLevelType w:val="hybridMultilevel"/>
    <w:tmpl w:val="842C28BC"/>
    <w:lvl w:ilvl="0" w:tplc="BE401AD4">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520775"/>
    <w:multiLevelType w:val="hybridMultilevel"/>
    <w:tmpl w:val="6608AC7E"/>
    <w:lvl w:ilvl="0" w:tplc="BE401AD4">
      <w:numFmt w:val="bullet"/>
      <w:lvlText w:val="-"/>
      <w:lvlJc w:val="left"/>
      <w:pPr>
        <w:ind w:left="1440" w:hanging="360"/>
      </w:pPr>
      <w:rPr>
        <w:rFonts w:ascii="Calibri" w:eastAsia="SimSun"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0875095"/>
    <w:multiLevelType w:val="hybridMultilevel"/>
    <w:tmpl w:val="E0304C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A67271"/>
    <w:multiLevelType w:val="hybridMultilevel"/>
    <w:tmpl w:val="49AA6F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9C76D7"/>
    <w:multiLevelType w:val="hybridMultilevel"/>
    <w:tmpl w:val="F2DECF38"/>
    <w:lvl w:ilvl="0" w:tplc="2D7E9E02">
      <w:numFmt w:val="bullet"/>
      <w:lvlText w:val=""/>
      <w:lvlJc w:val="left"/>
      <w:pPr>
        <w:ind w:left="1495" w:hanging="360"/>
      </w:pPr>
      <w:rPr>
        <w:rFonts w:ascii="Symbol" w:eastAsia="Symbol" w:hAnsi="Symbol" w:cs="Symbol" w:hint="default"/>
        <w:w w:val="100"/>
        <w:sz w:val="22"/>
        <w:szCs w:val="22"/>
        <w:lang w:val="it-IT" w:eastAsia="it-IT" w:bidi="it-IT"/>
      </w:rPr>
    </w:lvl>
    <w:lvl w:ilvl="1" w:tplc="1F624A20">
      <w:numFmt w:val="bullet"/>
      <w:lvlText w:val="•"/>
      <w:lvlJc w:val="left"/>
      <w:pPr>
        <w:ind w:left="1784" w:hanging="360"/>
      </w:pPr>
      <w:rPr>
        <w:rFonts w:hint="default"/>
        <w:lang w:val="it-IT" w:eastAsia="it-IT" w:bidi="it-IT"/>
      </w:rPr>
    </w:lvl>
    <w:lvl w:ilvl="2" w:tplc="08FC2238">
      <w:numFmt w:val="bullet"/>
      <w:lvlText w:val="•"/>
      <w:lvlJc w:val="left"/>
      <w:pPr>
        <w:ind w:left="2709" w:hanging="360"/>
      </w:pPr>
      <w:rPr>
        <w:rFonts w:hint="default"/>
        <w:lang w:val="it-IT" w:eastAsia="it-IT" w:bidi="it-IT"/>
      </w:rPr>
    </w:lvl>
    <w:lvl w:ilvl="3" w:tplc="389E5694">
      <w:numFmt w:val="bullet"/>
      <w:lvlText w:val="•"/>
      <w:lvlJc w:val="left"/>
      <w:pPr>
        <w:ind w:left="3633" w:hanging="360"/>
      </w:pPr>
      <w:rPr>
        <w:rFonts w:hint="default"/>
        <w:lang w:val="it-IT" w:eastAsia="it-IT" w:bidi="it-IT"/>
      </w:rPr>
    </w:lvl>
    <w:lvl w:ilvl="4" w:tplc="D8FCE0BC">
      <w:numFmt w:val="bullet"/>
      <w:lvlText w:val="•"/>
      <w:lvlJc w:val="left"/>
      <w:pPr>
        <w:ind w:left="4558" w:hanging="360"/>
      </w:pPr>
      <w:rPr>
        <w:rFonts w:hint="default"/>
        <w:lang w:val="it-IT" w:eastAsia="it-IT" w:bidi="it-IT"/>
      </w:rPr>
    </w:lvl>
    <w:lvl w:ilvl="5" w:tplc="461C1756">
      <w:numFmt w:val="bullet"/>
      <w:lvlText w:val="•"/>
      <w:lvlJc w:val="left"/>
      <w:pPr>
        <w:ind w:left="5483" w:hanging="360"/>
      </w:pPr>
      <w:rPr>
        <w:rFonts w:hint="default"/>
        <w:lang w:val="it-IT" w:eastAsia="it-IT" w:bidi="it-IT"/>
      </w:rPr>
    </w:lvl>
    <w:lvl w:ilvl="6" w:tplc="A1F24394">
      <w:numFmt w:val="bullet"/>
      <w:lvlText w:val="•"/>
      <w:lvlJc w:val="left"/>
      <w:pPr>
        <w:ind w:left="6407" w:hanging="360"/>
      </w:pPr>
      <w:rPr>
        <w:rFonts w:hint="default"/>
        <w:lang w:val="it-IT" w:eastAsia="it-IT" w:bidi="it-IT"/>
      </w:rPr>
    </w:lvl>
    <w:lvl w:ilvl="7" w:tplc="D8141CBA">
      <w:numFmt w:val="bullet"/>
      <w:lvlText w:val="•"/>
      <w:lvlJc w:val="left"/>
      <w:pPr>
        <w:ind w:left="7332" w:hanging="360"/>
      </w:pPr>
      <w:rPr>
        <w:rFonts w:hint="default"/>
        <w:lang w:val="it-IT" w:eastAsia="it-IT" w:bidi="it-IT"/>
      </w:rPr>
    </w:lvl>
    <w:lvl w:ilvl="8" w:tplc="66FADC6A">
      <w:numFmt w:val="bullet"/>
      <w:lvlText w:val="•"/>
      <w:lvlJc w:val="left"/>
      <w:pPr>
        <w:ind w:left="8257" w:hanging="360"/>
      </w:pPr>
      <w:rPr>
        <w:rFonts w:hint="default"/>
        <w:lang w:val="it-IT" w:eastAsia="it-IT" w:bidi="it-IT"/>
      </w:rPr>
    </w:lvl>
  </w:abstractNum>
  <w:abstractNum w:abstractNumId="6" w15:restartNumberingAfterBreak="0">
    <w:nsid w:val="1C977EB6"/>
    <w:multiLevelType w:val="hybridMultilevel"/>
    <w:tmpl w:val="C53054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422B24"/>
    <w:multiLevelType w:val="hybridMultilevel"/>
    <w:tmpl w:val="651A2DC0"/>
    <w:lvl w:ilvl="0" w:tplc="04100005">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2079090A"/>
    <w:multiLevelType w:val="hybridMultilevel"/>
    <w:tmpl w:val="33584762"/>
    <w:lvl w:ilvl="0" w:tplc="7C86945C">
      <w:numFmt w:val="bullet"/>
      <w:lvlText w:val="-"/>
      <w:lvlJc w:val="left"/>
      <w:pPr>
        <w:ind w:left="420" w:hanging="360"/>
      </w:pPr>
      <w:rPr>
        <w:rFonts w:ascii="Calibri" w:eastAsia="SimSun"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9" w15:restartNumberingAfterBreak="0">
    <w:nsid w:val="264B4BEE"/>
    <w:multiLevelType w:val="hybridMultilevel"/>
    <w:tmpl w:val="428431BA"/>
    <w:lvl w:ilvl="0" w:tplc="4F9A22CC">
      <w:start w:val="1"/>
      <w:numFmt w:val="decimal"/>
      <w:lvlText w:val="%1."/>
      <w:lvlJc w:val="left"/>
      <w:pPr>
        <w:ind w:left="720" w:hanging="360"/>
      </w:pPr>
      <w:rPr>
        <w:rFonts w:hint="default"/>
        <w:color w:val="00B05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044F03"/>
    <w:multiLevelType w:val="hybridMultilevel"/>
    <w:tmpl w:val="CBD656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BE04EC"/>
    <w:multiLevelType w:val="hybridMultilevel"/>
    <w:tmpl w:val="DDB60ADE"/>
    <w:lvl w:ilvl="0" w:tplc="2D7E9E02">
      <w:numFmt w:val="bullet"/>
      <w:lvlText w:val=""/>
      <w:lvlJc w:val="left"/>
      <w:pPr>
        <w:ind w:left="1495" w:hanging="360"/>
      </w:pPr>
      <w:rPr>
        <w:rFonts w:ascii="Symbol" w:eastAsia="Symbol" w:hAnsi="Symbol" w:cs="Symbo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5401FA"/>
    <w:multiLevelType w:val="hybridMultilevel"/>
    <w:tmpl w:val="585C2CA8"/>
    <w:lvl w:ilvl="0" w:tplc="B48011B2">
      <w:start w:val="1"/>
      <w:numFmt w:val="decimal"/>
      <w:lvlText w:val="%1."/>
      <w:lvlJc w:val="left"/>
      <w:pPr>
        <w:ind w:left="720" w:hanging="360"/>
      </w:pPr>
      <w:rPr>
        <w:rFonts w:hint="default"/>
        <w:color w:val="00B05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723801"/>
    <w:multiLevelType w:val="hybridMultilevel"/>
    <w:tmpl w:val="6EA0599E"/>
    <w:lvl w:ilvl="0" w:tplc="2D7E9E02">
      <w:numFmt w:val="bullet"/>
      <w:lvlText w:val=""/>
      <w:lvlJc w:val="left"/>
      <w:pPr>
        <w:ind w:left="720" w:hanging="360"/>
      </w:pPr>
      <w:rPr>
        <w:rFonts w:ascii="Symbol" w:eastAsia="Symbol" w:hAnsi="Symbol" w:cs="Symbo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61199C"/>
    <w:multiLevelType w:val="hybridMultilevel"/>
    <w:tmpl w:val="3D4876F8"/>
    <w:lvl w:ilvl="0" w:tplc="2D7E9E02">
      <w:numFmt w:val="bullet"/>
      <w:lvlText w:val=""/>
      <w:lvlJc w:val="left"/>
      <w:pPr>
        <w:ind w:left="1495" w:hanging="360"/>
      </w:pPr>
      <w:rPr>
        <w:rFonts w:ascii="Symbol" w:eastAsia="Symbol" w:hAnsi="Symbol" w:cs="Symbo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CC6900"/>
    <w:multiLevelType w:val="hybridMultilevel"/>
    <w:tmpl w:val="D9726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C122E8"/>
    <w:multiLevelType w:val="hybridMultilevel"/>
    <w:tmpl w:val="671048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7D0787F"/>
    <w:multiLevelType w:val="hybridMultilevel"/>
    <w:tmpl w:val="8BB28DBC"/>
    <w:lvl w:ilvl="0" w:tplc="AD6CABAC">
      <w:start w:val="1"/>
      <w:numFmt w:val="upperLetter"/>
      <w:lvlText w:val="%1."/>
      <w:lvlJc w:val="left"/>
      <w:pPr>
        <w:ind w:left="132" w:hanging="279"/>
      </w:pPr>
      <w:rPr>
        <w:rFonts w:ascii="Arial" w:eastAsia="Arial" w:hAnsi="Arial" w:cs="Arial" w:hint="default"/>
        <w:b/>
        <w:bCs/>
        <w:spacing w:val="-6"/>
        <w:w w:val="100"/>
        <w:sz w:val="22"/>
        <w:szCs w:val="22"/>
        <w:lang w:val="it-IT" w:eastAsia="it-IT" w:bidi="it-IT"/>
      </w:rPr>
    </w:lvl>
    <w:lvl w:ilvl="1" w:tplc="893649BE">
      <w:numFmt w:val="bullet"/>
      <w:lvlText w:val=""/>
      <w:lvlJc w:val="left"/>
      <w:pPr>
        <w:ind w:left="1213" w:hanging="360"/>
      </w:pPr>
      <w:rPr>
        <w:rFonts w:ascii="Wingdings" w:eastAsia="Wingdings" w:hAnsi="Wingdings" w:cs="Wingdings" w:hint="default"/>
        <w:w w:val="100"/>
        <w:sz w:val="22"/>
        <w:szCs w:val="22"/>
        <w:lang w:val="it-IT" w:eastAsia="it-IT" w:bidi="it-IT"/>
      </w:rPr>
    </w:lvl>
    <w:lvl w:ilvl="2" w:tplc="90DA7B78">
      <w:numFmt w:val="bullet"/>
      <w:lvlText w:val="•"/>
      <w:lvlJc w:val="left"/>
      <w:pPr>
        <w:ind w:left="1220" w:hanging="360"/>
      </w:pPr>
      <w:rPr>
        <w:rFonts w:hint="default"/>
        <w:lang w:val="it-IT" w:eastAsia="it-IT" w:bidi="it-IT"/>
      </w:rPr>
    </w:lvl>
    <w:lvl w:ilvl="3" w:tplc="225A52B4">
      <w:numFmt w:val="bullet"/>
      <w:lvlText w:val="•"/>
      <w:lvlJc w:val="left"/>
      <w:pPr>
        <w:ind w:left="2330" w:hanging="360"/>
      </w:pPr>
      <w:rPr>
        <w:rFonts w:hint="default"/>
        <w:lang w:val="it-IT" w:eastAsia="it-IT" w:bidi="it-IT"/>
      </w:rPr>
    </w:lvl>
    <w:lvl w:ilvl="4" w:tplc="5B58DB22">
      <w:numFmt w:val="bullet"/>
      <w:lvlText w:val="•"/>
      <w:lvlJc w:val="left"/>
      <w:pPr>
        <w:ind w:left="3441" w:hanging="360"/>
      </w:pPr>
      <w:rPr>
        <w:rFonts w:hint="default"/>
        <w:lang w:val="it-IT" w:eastAsia="it-IT" w:bidi="it-IT"/>
      </w:rPr>
    </w:lvl>
    <w:lvl w:ilvl="5" w:tplc="4EA695BA">
      <w:numFmt w:val="bullet"/>
      <w:lvlText w:val="•"/>
      <w:lvlJc w:val="left"/>
      <w:pPr>
        <w:ind w:left="4552" w:hanging="360"/>
      </w:pPr>
      <w:rPr>
        <w:rFonts w:hint="default"/>
        <w:lang w:val="it-IT" w:eastAsia="it-IT" w:bidi="it-IT"/>
      </w:rPr>
    </w:lvl>
    <w:lvl w:ilvl="6" w:tplc="6F3E2440">
      <w:numFmt w:val="bullet"/>
      <w:lvlText w:val="•"/>
      <w:lvlJc w:val="left"/>
      <w:pPr>
        <w:ind w:left="5663" w:hanging="360"/>
      </w:pPr>
      <w:rPr>
        <w:rFonts w:hint="default"/>
        <w:lang w:val="it-IT" w:eastAsia="it-IT" w:bidi="it-IT"/>
      </w:rPr>
    </w:lvl>
    <w:lvl w:ilvl="7" w:tplc="2D7434B0">
      <w:numFmt w:val="bullet"/>
      <w:lvlText w:val="•"/>
      <w:lvlJc w:val="left"/>
      <w:pPr>
        <w:ind w:left="6774" w:hanging="360"/>
      </w:pPr>
      <w:rPr>
        <w:rFonts w:hint="default"/>
        <w:lang w:val="it-IT" w:eastAsia="it-IT" w:bidi="it-IT"/>
      </w:rPr>
    </w:lvl>
    <w:lvl w:ilvl="8" w:tplc="CA9A0E78">
      <w:numFmt w:val="bullet"/>
      <w:lvlText w:val="•"/>
      <w:lvlJc w:val="left"/>
      <w:pPr>
        <w:ind w:left="7884" w:hanging="360"/>
      </w:pPr>
      <w:rPr>
        <w:rFonts w:hint="default"/>
        <w:lang w:val="it-IT" w:eastAsia="it-IT" w:bidi="it-IT"/>
      </w:rPr>
    </w:lvl>
  </w:abstractNum>
  <w:abstractNum w:abstractNumId="18" w15:restartNumberingAfterBreak="0">
    <w:nsid w:val="3B3F137F"/>
    <w:multiLevelType w:val="hybridMultilevel"/>
    <w:tmpl w:val="3E862D62"/>
    <w:lvl w:ilvl="0" w:tplc="2D7E9E02">
      <w:numFmt w:val="bullet"/>
      <w:lvlText w:val=""/>
      <w:lvlJc w:val="left"/>
      <w:pPr>
        <w:ind w:left="720" w:hanging="360"/>
      </w:pPr>
      <w:rPr>
        <w:rFonts w:ascii="Symbol" w:eastAsia="Symbol" w:hAnsi="Symbol" w:cs="Symbo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4A1DCD"/>
    <w:multiLevelType w:val="hybridMultilevel"/>
    <w:tmpl w:val="D804C61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86212F9"/>
    <w:multiLevelType w:val="hybridMultilevel"/>
    <w:tmpl w:val="1EA627D6"/>
    <w:lvl w:ilvl="0" w:tplc="BE401AD4">
      <w:numFmt w:val="bullet"/>
      <w:lvlText w:val="-"/>
      <w:lvlJc w:val="left"/>
      <w:pPr>
        <w:ind w:left="2160" w:hanging="360"/>
      </w:pPr>
      <w:rPr>
        <w:rFonts w:ascii="Calibri" w:eastAsia="SimSun" w:hAnsi="Calibri" w:cs="Calibri"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1" w15:restartNumberingAfterBreak="0">
    <w:nsid w:val="48B918E8"/>
    <w:multiLevelType w:val="hybridMultilevel"/>
    <w:tmpl w:val="4F76D5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C272B6A"/>
    <w:multiLevelType w:val="hybridMultilevel"/>
    <w:tmpl w:val="26EEEED0"/>
    <w:lvl w:ilvl="0" w:tplc="2D7E9E02">
      <w:numFmt w:val="bullet"/>
      <w:lvlText w:val=""/>
      <w:lvlJc w:val="left"/>
      <w:pPr>
        <w:ind w:left="1440" w:hanging="360"/>
      </w:pPr>
      <w:rPr>
        <w:rFonts w:ascii="Symbol" w:eastAsia="Symbol" w:hAnsi="Symbol" w:cs="Symbol" w:hint="default"/>
        <w:w w:val="100"/>
        <w:sz w:val="22"/>
        <w:szCs w:val="22"/>
        <w:lang w:val="it-IT" w:eastAsia="it-IT" w:bidi="it-I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505A3FF6"/>
    <w:multiLevelType w:val="hybridMultilevel"/>
    <w:tmpl w:val="1A128F3A"/>
    <w:lvl w:ilvl="0" w:tplc="2D7E9E02">
      <w:numFmt w:val="bullet"/>
      <w:lvlText w:val=""/>
      <w:lvlJc w:val="left"/>
      <w:pPr>
        <w:ind w:left="780" w:hanging="360"/>
      </w:pPr>
      <w:rPr>
        <w:rFonts w:ascii="Symbol" w:eastAsia="Symbol" w:hAnsi="Symbol" w:cs="Symbol" w:hint="default"/>
        <w:w w:val="100"/>
        <w:sz w:val="22"/>
        <w:szCs w:val="22"/>
        <w:lang w:val="it-IT" w:eastAsia="it-IT" w:bidi="it-I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5C1F6952"/>
    <w:multiLevelType w:val="hybridMultilevel"/>
    <w:tmpl w:val="7F58B6CA"/>
    <w:lvl w:ilvl="0" w:tplc="0410000F">
      <w:start w:val="1"/>
      <w:numFmt w:val="decimal"/>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5" w15:restartNumberingAfterBreak="0">
    <w:nsid w:val="5CE34C8E"/>
    <w:multiLevelType w:val="hybridMultilevel"/>
    <w:tmpl w:val="3A02EE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FB3BF4"/>
    <w:multiLevelType w:val="hybridMultilevel"/>
    <w:tmpl w:val="EF38F82A"/>
    <w:lvl w:ilvl="0" w:tplc="C2D4EF04">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E011ED6"/>
    <w:multiLevelType w:val="hybridMultilevel"/>
    <w:tmpl w:val="4EF8DD58"/>
    <w:lvl w:ilvl="0" w:tplc="2D7E9E02">
      <w:numFmt w:val="bullet"/>
      <w:lvlText w:val=""/>
      <w:lvlJc w:val="left"/>
      <w:pPr>
        <w:ind w:left="720" w:hanging="360"/>
      </w:pPr>
      <w:rPr>
        <w:rFonts w:ascii="Symbol" w:eastAsia="Symbol" w:hAnsi="Symbol" w:cs="Symbo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4265D6"/>
    <w:multiLevelType w:val="hybridMultilevel"/>
    <w:tmpl w:val="CC9040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ECD3815"/>
    <w:multiLevelType w:val="hybridMultilevel"/>
    <w:tmpl w:val="84ECB322"/>
    <w:lvl w:ilvl="0" w:tplc="CA4693A2">
      <w:start w:val="1"/>
      <w:numFmt w:val="bullet"/>
      <w:pStyle w:val="Indice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0018DB"/>
    <w:multiLevelType w:val="hybridMultilevel"/>
    <w:tmpl w:val="5B00748E"/>
    <w:lvl w:ilvl="0" w:tplc="2D7E9E02">
      <w:numFmt w:val="bullet"/>
      <w:lvlText w:val=""/>
      <w:lvlJc w:val="left"/>
      <w:pPr>
        <w:ind w:left="1495" w:hanging="360"/>
      </w:pPr>
      <w:rPr>
        <w:rFonts w:ascii="Symbol" w:eastAsia="Symbol" w:hAnsi="Symbol" w:cs="Symbo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41D67DE"/>
    <w:multiLevelType w:val="hybridMultilevel"/>
    <w:tmpl w:val="006EFB4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4D5193C"/>
    <w:multiLevelType w:val="hybridMultilevel"/>
    <w:tmpl w:val="22EAD5DA"/>
    <w:lvl w:ilvl="0" w:tplc="2D7E9E02">
      <w:numFmt w:val="bullet"/>
      <w:lvlText w:val=""/>
      <w:lvlJc w:val="left"/>
      <w:pPr>
        <w:ind w:left="1440" w:hanging="360"/>
      </w:pPr>
      <w:rPr>
        <w:rFonts w:ascii="Symbol" w:eastAsia="Symbol" w:hAnsi="Symbol" w:cs="Symbol" w:hint="default"/>
        <w:w w:val="100"/>
        <w:sz w:val="22"/>
        <w:szCs w:val="22"/>
        <w:lang w:val="it-IT" w:eastAsia="it-IT" w:bidi="it-I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6B1543A8"/>
    <w:multiLevelType w:val="hybridMultilevel"/>
    <w:tmpl w:val="AA40F060"/>
    <w:lvl w:ilvl="0" w:tplc="BE401AD4">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E377EFC"/>
    <w:multiLevelType w:val="hybridMultilevel"/>
    <w:tmpl w:val="C4961F94"/>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70327B2B"/>
    <w:multiLevelType w:val="hybridMultilevel"/>
    <w:tmpl w:val="C2327366"/>
    <w:lvl w:ilvl="0" w:tplc="2D7E9E02">
      <w:numFmt w:val="bullet"/>
      <w:lvlText w:val=""/>
      <w:lvlJc w:val="left"/>
      <w:pPr>
        <w:ind w:left="1495" w:hanging="360"/>
      </w:pPr>
      <w:rPr>
        <w:rFonts w:ascii="Symbol" w:eastAsia="Symbol" w:hAnsi="Symbol" w:cs="Symbo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2877727"/>
    <w:multiLevelType w:val="hybridMultilevel"/>
    <w:tmpl w:val="15D865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49C4691"/>
    <w:multiLevelType w:val="hybridMultilevel"/>
    <w:tmpl w:val="B92205BA"/>
    <w:lvl w:ilvl="0" w:tplc="BE401AD4">
      <w:numFmt w:val="bullet"/>
      <w:lvlText w:val="-"/>
      <w:lvlJc w:val="left"/>
      <w:pPr>
        <w:ind w:left="2160" w:hanging="360"/>
      </w:pPr>
      <w:rPr>
        <w:rFonts w:ascii="Calibri" w:eastAsia="SimSun" w:hAnsi="Calibri" w:cs="Calibri"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8" w15:restartNumberingAfterBreak="0">
    <w:nsid w:val="75337C44"/>
    <w:multiLevelType w:val="hybridMultilevel"/>
    <w:tmpl w:val="397CC730"/>
    <w:lvl w:ilvl="0" w:tplc="BE401AD4">
      <w:numFmt w:val="bullet"/>
      <w:lvlText w:val="-"/>
      <w:lvlJc w:val="left"/>
      <w:pPr>
        <w:ind w:left="780" w:hanging="360"/>
      </w:pPr>
      <w:rPr>
        <w:rFonts w:ascii="Calibri" w:eastAsia="SimSun" w:hAnsi="Calibri" w:cs="Calibri"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9" w15:restartNumberingAfterBreak="0">
    <w:nsid w:val="79550893"/>
    <w:multiLevelType w:val="hybridMultilevel"/>
    <w:tmpl w:val="4A3677F2"/>
    <w:lvl w:ilvl="0" w:tplc="2D7E9E02">
      <w:numFmt w:val="bullet"/>
      <w:lvlText w:val=""/>
      <w:lvlJc w:val="left"/>
      <w:pPr>
        <w:ind w:left="1495" w:hanging="360"/>
      </w:pPr>
      <w:rPr>
        <w:rFonts w:ascii="Symbol" w:eastAsia="Symbol" w:hAnsi="Symbol" w:cs="Symbol" w:hint="default"/>
        <w:w w:val="100"/>
        <w:sz w:val="22"/>
        <w:szCs w:val="22"/>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A100B2F"/>
    <w:multiLevelType w:val="hybridMultilevel"/>
    <w:tmpl w:val="7A80F9E4"/>
    <w:lvl w:ilvl="0" w:tplc="2D7E9E02">
      <w:numFmt w:val="bullet"/>
      <w:lvlText w:val=""/>
      <w:lvlJc w:val="left"/>
      <w:pPr>
        <w:ind w:left="720" w:hanging="360"/>
      </w:pPr>
      <w:rPr>
        <w:rFonts w:ascii="Symbol" w:eastAsia="Symbol" w:hAnsi="Symbol" w:cs="Symbo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C68713B"/>
    <w:multiLevelType w:val="hybridMultilevel"/>
    <w:tmpl w:val="83F240A0"/>
    <w:lvl w:ilvl="0" w:tplc="2D7E9E02">
      <w:numFmt w:val="bullet"/>
      <w:lvlText w:val=""/>
      <w:lvlJc w:val="left"/>
      <w:pPr>
        <w:ind w:left="420" w:hanging="360"/>
      </w:pPr>
      <w:rPr>
        <w:rFonts w:ascii="Symbol" w:eastAsia="Symbol" w:hAnsi="Symbol" w:cs="Symbol" w:hint="default"/>
        <w:w w:val="100"/>
        <w:sz w:val="22"/>
        <w:szCs w:val="22"/>
        <w:lang w:val="it-IT" w:eastAsia="it-IT" w:bidi="it-I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2" w15:restartNumberingAfterBreak="0">
    <w:nsid w:val="7D696641"/>
    <w:multiLevelType w:val="hybridMultilevel"/>
    <w:tmpl w:val="9C608174"/>
    <w:lvl w:ilvl="0" w:tplc="12F4845E">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F8B48C6"/>
    <w:multiLevelType w:val="hybridMultilevel"/>
    <w:tmpl w:val="167882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9"/>
  </w:num>
  <w:num w:numId="4">
    <w:abstractNumId w:val="28"/>
  </w:num>
  <w:num w:numId="5">
    <w:abstractNumId w:val="5"/>
  </w:num>
  <w:num w:numId="6">
    <w:abstractNumId w:val="42"/>
  </w:num>
  <w:num w:numId="7">
    <w:abstractNumId w:val="39"/>
  </w:num>
  <w:num w:numId="8">
    <w:abstractNumId w:val="11"/>
  </w:num>
  <w:num w:numId="9">
    <w:abstractNumId w:val="14"/>
  </w:num>
  <w:num w:numId="10">
    <w:abstractNumId w:val="30"/>
  </w:num>
  <w:num w:numId="11">
    <w:abstractNumId w:val="35"/>
  </w:num>
  <w:num w:numId="12">
    <w:abstractNumId w:val="8"/>
  </w:num>
  <w:num w:numId="13">
    <w:abstractNumId w:val="41"/>
  </w:num>
  <w:num w:numId="14">
    <w:abstractNumId w:val="18"/>
  </w:num>
  <w:num w:numId="15">
    <w:abstractNumId w:val="1"/>
  </w:num>
  <w:num w:numId="16">
    <w:abstractNumId w:val="38"/>
  </w:num>
  <w:num w:numId="17">
    <w:abstractNumId w:val="24"/>
  </w:num>
  <w:num w:numId="18">
    <w:abstractNumId w:val="23"/>
  </w:num>
  <w:num w:numId="19">
    <w:abstractNumId w:val="27"/>
  </w:num>
  <w:num w:numId="20">
    <w:abstractNumId w:val="36"/>
  </w:num>
  <w:num w:numId="21">
    <w:abstractNumId w:val="32"/>
  </w:num>
  <w:num w:numId="22">
    <w:abstractNumId w:val="7"/>
  </w:num>
  <w:num w:numId="23">
    <w:abstractNumId w:val="37"/>
  </w:num>
  <w:num w:numId="24">
    <w:abstractNumId w:val="20"/>
  </w:num>
  <w:num w:numId="25">
    <w:abstractNumId w:val="19"/>
  </w:num>
  <w:num w:numId="26">
    <w:abstractNumId w:val="33"/>
  </w:num>
  <w:num w:numId="27">
    <w:abstractNumId w:val="15"/>
  </w:num>
  <w:num w:numId="28">
    <w:abstractNumId w:val="13"/>
  </w:num>
  <w:num w:numId="29">
    <w:abstractNumId w:val="2"/>
  </w:num>
  <w:num w:numId="30">
    <w:abstractNumId w:val="22"/>
  </w:num>
  <w:num w:numId="31">
    <w:abstractNumId w:val="43"/>
  </w:num>
  <w:num w:numId="32">
    <w:abstractNumId w:val="25"/>
  </w:num>
  <w:num w:numId="33">
    <w:abstractNumId w:val="0"/>
  </w:num>
  <w:num w:numId="34">
    <w:abstractNumId w:val="34"/>
  </w:num>
  <w:num w:numId="35">
    <w:abstractNumId w:val="21"/>
  </w:num>
  <w:num w:numId="36">
    <w:abstractNumId w:val="31"/>
  </w:num>
  <w:num w:numId="37">
    <w:abstractNumId w:val="6"/>
  </w:num>
  <w:num w:numId="38">
    <w:abstractNumId w:val="26"/>
  </w:num>
  <w:num w:numId="39">
    <w:abstractNumId w:val="4"/>
  </w:num>
  <w:num w:numId="40">
    <w:abstractNumId w:val="40"/>
  </w:num>
  <w:num w:numId="41">
    <w:abstractNumId w:val="10"/>
  </w:num>
  <w:num w:numId="42">
    <w:abstractNumId w:val="3"/>
  </w:num>
  <w:num w:numId="43">
    <w:abstractNumId w:val="16"/>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90"/>
    <w:rsid w:val="000062F6"/>
    <w:rsid w:val="000113FD"/>
    <w:rsid w:val="0008168F"/>
    <w:rsid w:val="001170FB"/>
    <w:rsid w:val="00151A21"/>
    <w:rsid w:val="00172608"/>
    <w:rsid w:val="0017352F"/>
    <w:rsid w:val="00196BE7"/>
    <w:rsid w:val="001A5817"/>
    <w:rsid w:val="001E7D05"/>
    <w:rsid w:val="001F0E49"/>
    <w:rsid w:val="002A7F26"/>
    <w:rsid w:val="002C4558"/>
    <w:rsid w:val="00307DF8"/>
    <w:rsid w:val="003A41D7"/>
    <w:rsid w:val="003C6B59"/>
    <w:rsid w:val="003F5B44"/>
    <w:rsid w:val="00416683"/>
    <w:rsid w:val="004472CF"/>
    <w:rsid w:val="00450B19"/>
    <w:rsid w:val="004B79F5"/>
    <w:rsid w:val="004D1655"/>
    <w:rsid w:val="0050380A"/>
    <w:rsid w:val="00504070"/>
    <w:rsid w:val="00560674"/>
    <w:rsid w:val="0059068B"/>
    <w:rsid w:val="005E62C1"/>
    <w:rsid w:val="00626AE7"/>
    <w:rsid w:val="0063217B"/>
    <w:rsid w:val="006357E9"/>
    <w:rsid w:val="006836E6"/>
    <w:rsid w:val="006E0D2C"/>
    <w:rsid w:val="0076390A"/>
    <w:rsid w:val="007658BD"/>
    <w:rsid w:val="007817B5"/>
    <w:rsid w:val="00782A2F"/>
    <w:rsid w:val="00783590"/>
    <w:rsid w:val="007F051F"/>
    <w:rsid w:val="007F2833"/>
    <w:rsid w:val="00812AE9"/>
    <w:rsid w:val="0082026A"/>
    <w:rsid w:val="00842ABD"/>
    <w:rsid w:val="008571B3"/>
    <w:rsid w:val="008C1D1B"/>
    <w:rsid w:val="008E34E3"/>
    <w:rsid w:val="008F0D67"/>
    <w:rsid w:val="00987196"/>
    <w:rsid w:val="009C7CFA"/>
    <w:rsid w:val="00A204F5"/>
    <w:rsid w:val="00A3158A"/>
    <w:rsid w:val="00A47568"/>
    <w:rsid w:val="00AB47C3"/>
    <w:rsid w:val="00AF5025"/>
    <w:rsid w:val="00AF6B0C"/>
    <w:rsid w:val="00B54981"/>
    <w:rsid w:val="00B563B9"/>
    <w:rsid w:val="00BA75D2"/>
    <w:rsid w:val="00BB10DD"/>
    <w:rsid w:val="00BD76BA"/>
    <w:rsid w:val="00C06E23"/>
    <w:rsid w:val="00C2719A"/>
    <w:rsid w:val="00C340D9"/>
    <w:rsid w:val="00C822C7"/>
    <w:rsid w:val="00C94D76"/>
    <w:rsid w:val="00CE110F"/>
    <w:rsid w:val="00D0190E"/>
    <w:rsid w:val="00D15272"/>
    <w:rsid w:val="00D36DBB"/>
    <w:rsid w:val="00DB02B6"/>
    <w:rsid w:val="00E11464"/>
    <w:rsid w:val="00E15B02"/>
    <w:rsid w:val="00E25DEE"/>
    <w:rsid w:val="00E25FA3"/>
    <w:rsid w:val="00E31358"/>
    <w:rsid w:val="00E5660A"/>
    <w:rsid w:val="00E62B96"/>
    <w:rsid w:val="00E87B83"/>
    <w:rsid w:val="00EA5962"/>
    <w:rsid w:val="00EB11A6"/>
    <w:rsid w:val="00EE7A57"/>
    <w:rsid w:val="00F111A7"/>
    <w:rsid w:val="00F32BE6"/>
    <w:rsid w:val="00F53160"/>
    <w:rsid w:val="00F7255C"/>
    <w:rsid w:val="00F94FDE"/>
    <w:rsid w:val="00FA257C"/>
    <w:rsid w:val="00FA62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65F0"/>
  <w15:chartTrackingRefBased/>
  <w15:docId w15:val="{CD4258FD-B1C7-4AA3-A9A3-FDAB431F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59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78359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Intestazione">
    <w:name w:val="header"/>
    <w:basedOn w:val="Normale"/>
    <w:link w:val="IntestazioneCarattere"/>
    <w:uiPriority w:val="99"/>
    <w:unhideWhenUsed/>
    <w:rsid w:val="00783590"/>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783590"/>
    <w:rPr>
      <w:rFonts w:ascii="Times New Roman" w:eastAsia="SimSun" w:hAnsi="Times New Roman" w:cs="Mangal"/>
      <w:kern w:val="3"/>
      <w:sz w:val="24"/>
      <w:szCs w:val="21"/>
      <w:lang w:eastAsia="zh-CN" w:bidi="hi-IN"/>
    </w:rPr>
  </w:style>
  <w:style w:type="paragraph" w:styleId="Pidipagina">
    <w:name w:val="footer"/>
    <w:basedOn w:val="Normale"/>
    <w:link w:val="PidipaginaCarattere"/>
    <w:uiPriority w:val="99"/>
    <w:unhideWhenUsed/>
    <w:rsid w:val="00783590"/>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783590"/>
    <w:rPr>
      <w:rFonts w:ascii="Times New Roman" w:eastAsia="SimSun" w:hAnsi="Times New Roman" w:cs="Mangal"/>
      <w:kern w:val="3"/>
      <w:sz w:val="24"/>
      <w:szCs w:val="21"/>
      <w:lang w:eastAsia="zh-CN" w:bidi="hi-IN"/>
    </w:rPr>
  </w:style>
  <w:style w:type="paragraph" w:styleId="Indice1">
    <w:name w:val="index 1"/>
    <w:basedOn w:val="Normale"/>
    <w:next w:val="Normale"/>
    <w:autoRedefine/>
    <w:uiPriority w:val="99"/>
    <w:unhideWhenUsed/>
    <w:rsid w:val="00E15B02"/>
    <w:pPr>
      <w:numPr>
        <w:numId w:val="3"/>
      </w:numPr>
      <w:tabs>
        <w:tab w:val="right" w:leader="dot" w:pos="8709"/>
      </w:tabs>
      <w:spacing w:line="360" w:lineRule="auto"/>
    </w:pPr>
    <w:rPr>
      <w:rFonts w:asciiTheme="minorHAnsi" w:hAnsiTheme="minorHAnsi" w:cstheme="minorHAnsi"/>
      <w:sz w:val="18"/>
      <w:szCs w:val="18"/>
    </w:rPr>
  </w:style>
  <w:style w:type="paragraph" w:styleId="Paragrafoelenco">
    <w:name w:val="List Paragraph"/>
    <w:basedOn w:val="Normale"/>
    <w:uiPriority w:val="1"/>
    <w:qFormat/>
    <w:rsid w:val="00BB10DD"/>
    <w:pPr>
      <w:ind w:left="720"/>
      <w:contextualSpacing/>
    </w:pPr>
    <w:rPr>
      <w:rFonts w:cs="Mangal"/>
      <w:szCs w:val="21"/>
    </w:rPr>
  </w:style>
  <w:style w:type="paragraph" w:styleId="Corpotesto">
    <w:name w:val="Body Text"/>
    <w:basedOn w:val="Normale"/>
    <w:link w:val="CorpotestoCarattere"/>
    <w:uiPriority w:val="1"/>
    <w:qFormat/>
    <w:rsid w:val="00C94D76"/>
    <w:pPr>
      <w:suppressAutoHyphens w:val="0"/>
      <w:autoSpaceDE w:val="0"/>
      <w:textAlignment w:val="auto"/>
    </w:pPr>
    <w:rPr>
      <w:rFonts w:ascii="Arial" w:eastAsia="Arial" w:hAnsi="Arial"/>
      <w:kern w:val="0"/>
      <w:sz w:val="22"/>
      <w:szCs w:val="22"/>
      <w:lang w:eastAsia="it-IT" w:bidi="it-IT"/>
    </w:rPr>
  </w:style>
  <w:style w:type="character" w:customStyle="1" w:styleId="CorpotestoCarattere">
    <w:name w:val="Corpo testo Carattere"/>
    <w:basedOn w:val="Carpredefinitoparagrafo"/>
    <w:link w:val="Corpotesto"/>
    <w:uiPriority w:val="1"/>
    <w:rsid w:val="00C94D76"/>
    <w:rPr>
      <w:rFonts w:ascii="Arial" w:eastAsia="Arial" w:hAnsi="Arial" w:cs="Arial"/>
      <w:lang w:eastAsia="it-IT" w:bidi="it-IT"/>
    </w:rPr>
  </w:style>
  <w:style w:type="character" w:styleId="Collegamentoipertestuale">
    <w:name w:val="Hyperlink"/>
    <w:basedOn w:val="Carpredefinitoparagrafo"/>
    <w:uiPriority w:val="99"/>
    <w:unhideWhenUsed/>
    <w:rsid w:val="00F111A7"/>
    <w:rPr>
      <w:color w:val="0563C1" w:themeColor="hyperlink"/>
      <w:u w:val="single"/>
    </w:rPr>
  </w:style>
  <w:style w:type="character" w:customStyle="1" w:styleId="UnresolvedMention">
    <w:name w:val="Unresolved Mention"/>
    <w:basedOn w:val="Carpredefinitoparagrafo"/>
    <w:uiPriority w:val="99"/>
    <w:semiHidden/>
    <w:unhideWhenUsed/>
    <w:rsid w:val="00F11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3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irezione@ilcentrosr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5AB3F-5E1F-40AD-8EF3-505D8C94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2567</Words>
  <Characters>14633</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Luca Croci</cp:lastModifiedBy>
  <cp:revision>71</cp:revision>
  <dcterms:created xsi:type="dcterms:W3CDTF">2021-09-28T12:21:00Z</dcterms:created>
  <dcterms:modified xsi:type="dcterms:W3CDTF">2021-09-29T11:42:00Z</dcterms:modified>
</cp:coreProperties>
</file>